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F05" w:rsidRDefault="00DF2F05" w:rsidP="00E00A89">
      <w:pPr>
        <w:spacing w:after="0" w:line="240" w:lineRule="auto"/>
        <w:ind w:right="-446"/>
        <w:rPr>
          <w:rFonts w:ascii="Times New Roman" w:hAnsi="Times New Roman" w:cs="Times New Roman"/>
          <w:b/>
          <w:sz w:val="28"/>
          <w:szCs w:val="28"/>
          <w:u w:val="single"/>
        </w:rPr>
      </w:pPr>
      <w:r w:rsidRPr="00DF2F05">
        <w:rPr>
          <w:rFonts w:ascii="Times New Roman" w:hAnsi="Times New Roman" w:cs="Times New Roman"/>
          <w:noProof/>
          <w:sz w:val="28"/>
          <w:szCs w:val="28"/>
        </w:rPr>
        <w:drawing>
          <wp:inline distT="0" distB="0" distL="0" distR="0" wp14:anchorId="40CC4F4D" wp14:editId="790B214C">
            <wp:extent cx="5943600" cy="789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rint.jpg"/>
                    <pic:cNvPicPr/>
                  </pic:nvPicPr>
                  <pic:blipFill>
                    <a:blip r:embed="rId8">
                      <a:extLst>
                        <a:ext uri="{28A0092B-C50C-407E-A947-70E740481C1C}">
                          <a14:useLocalDpi xmlns:a14="http://schemas.microsoft.com/office/drawing/2010/main" val="0"/>
                        </a:ext>
                      </a:extLst>
                    </a:blip>
                    <a:stretch>
                      <a:fillRect/>
                    </a:stretch>
                  </pic:blipFill>
                  <pic:spPr>
                    <a:xfrm>
                      <a:off x="0" y="0"/>
                      <a:ext cx="5943600" cy="789305"/>
                    </a:xfrm>
                    <a:prstGeom prst="rect">
                      <a:avLst/>
                    </a:prstGeom>
                  </pic:spPr>
                </pic:pic>
              </a:graphicData>
            </a:graphic>
          </wp:inline>
        </w:drawing>
      </w:r>
    </w:p>
    <w:p w:rsidR="00DF2F05" w:rsidRDefault="00DF2F05" w:rsidP="004B07A6">
      <w:pPr>
        <w:spacing w:after="0" w:line="240" w:lineRule="auto"/>
        <w:ind w:right="-446"/>
        <w:jc w:val="center"/>
        <w:rPr>
          <w:rFonts w:ascii="Times New Roman" w:hAnsi="Times New Roman" w:cs="Times New Roman"/>
          <w:b/>
          <w:sz w:val="28"/>
          <w:szCs w:val="28"/>
          <w:u w:val="single"/>
        </w:rPr>
      </w:pPr>
    </w:p>
    <w:p w:rsidR="004B07A6" w:rsidRDefault="00E10D5B" w:rsidP="004B07A6">
      <w:pPr>
        <w:spacing w:after="0" w:line="240" w:lineRule="auto"/>
        <w:ind w:right="-446"/>
        <w:jc w:val="center"/>
        <w:rPr>
          <w:rFonts w:ascii="Times New Roman" w:hAnsi="Times New Roman" w:cs="Times New Roman"/>
          <w:b/>
          <w:sz w:val="28"/>
          <w:szCs w:val="28"/>
          <w:u w:val="single"/>
        </w:rPr>
      </w:pPr>
      <w:r>
        <w:rPr>
          <w:rFonts w:ascii="Times New Roman" w:hAnsi="Times New Roman" w:cs="Times New Roman"/>
          <w:b/>
          <w:sz w:val="28"/>
          <w:szCs w:val="28"/>
          <w:u w:val="single"/>
        </w:rPr>
        <w:t>The Chancellor’s Perspective</w:t>
      </w:r>
      <w:r w:rsidR="008563A5">
        <w:rPr>
          <w:rFonts w:ascii="Times New Roman" w:hAnsi="Times New Roman" w:cs="Times New Roman"/>
          <w:b/>
          <w:sz w:val="28"/>
          <w:szCs w:val="28"/>
          <w:u w:val="single"/>
        </w:rPr>
        <w:t xml:space="preserve"> on the Board of Regents’ and UT System’s Commitment to Advancing </w:t>
      </w:r>
      <w:proofErr w:type="gramStart"/>
      <w:r w:rsidR="008563A5">
        <w:rPr>
          <w:rFonts w:ascii="Times New Roman" w:hAnsi="Times New Roman" w:cs="Times New Roman"/>
          <w:b/>
          <w:sz w:val="28"/>
          <w:szCs w:val="28"/>
          <w:u w:val="single"/>
        </w:rPr>
        <w:t>The</w:t>
      </w:r>
      <w:proofErr w:type="gramEnd"/>
      <w:r w:rsidR="008563A5">
        <w:rPr>
          <w:rFonts w:ascii="Times New Roman" w:hAnsi="Times New Roman" w:cs="Times New Roman"/>
          <w:b/>
          <w:sz w:val="28"/>
          <w:szCs w:val="28"/>
          <w:u w:val="single"/>
        </w:rPr>
        <w:t xml:space="preserve"> University of Texas at Austin</w:t>
      </w:r>
    </w:p>
    <w:p w:rsidR="00552504" w:rsidRDefault="00552504" w:rsidP="00552504">
      <w:pPr>
        <w:spacing w:after="0" w:line="240" w:lineRule="auto"/>
        <w:ind w:right="-446"/>
        <w:rPr>
          <w:rFonts w:ascii="Times New Roman" w:hAnsi="Times New Roman" w:cs="Times New Roman"/>
          <w:b/>
          <w:sz w:val="28"/>
          <w:szCs w:val="28"/>
          <w:u w:val="single"/>
        </w:rPr>
      </w:pPr>
    </w:p>
    <w:p w:rsidR="004B07A6" w:rsidRPr="00552504" w:rsidRDefault="00552504" w:rsidP="00E3764F">
      <w:pPr>
        <w:spacing w:line="240" w:lineRule="auto"/>
        <w:rPr>
          <w:rFonts w:ascii="Times New Roman" w:hAnsi="Times New Roman" w:cs="Times New Roman"/>
          <w:color w:val="FF0000"/>
          <w:sz w:val="28"/>
          <w:szCs w:val="28"/>
        </w:rPr>
      </w:pPr>
      <w:r>
        <w:rPr>
          <w:rFonts w:ascii="Times New Roman" w:hAnsi="Times New Roman" w:cs="Times New Roman"/>
          <w:sz w:val="28"/>
          <w:szCs w:val="28"/>
        </w:rPr>
        <w:tab/>
        <w:t>The University of Texas System is unequivocally committed to The University of Texas at Austin and ensuring its place as a university of the first class for the people of Texas, the nation, and the world</w:t>
      </w:r>
      <w:r w:rsidR="009256F8">
        <w:rPr>
          <w:rFonts w:ascii="Times New Roman" w:hAnsi="Times New Roman" w:cs="Times New Roman"/>
          <w:sz w:val="28"/>
          <w:szCs w:val="28"/>
        </w:rPr>
        <w:t>.  It is in this</w:t>
      </w:r>
      <w:r>
        <w:rPr>
          <w:rFonts w:ascii="Times New Roman" w:hAnsi="Times New Roman" w:cs="Times New Roman"/>
          <w:sz w:val="28"/>
          <w:szCs w:val="28"/>
        </w:rPr>
        <w:t xml:space="preserve"> context that I </w:t>
      </w:r>
      <w:r w:rsidR="009256F8">
        <w:rPr>
          <w:rFonts w:ascii="Times New Roman" w:hAnsi="Times New Roman" w:cs="Times New Roman"/>
          <w:sz w:val="28"/>
          <w:szCs w:val="28"/>
        </w:rPr>
        <w:t>offer the following perspective.</w:t>
      </w:r>
    </w:p>
    <w:p w:rsidR="0008169C" w:rsidRDefault="004B07A6" w:rsidP="00E3764F">
      <w:pPr>
        <w:spacing w:line="240" w:lineRule="auto"/>
        <w:rPr>
          <w:rFonts w:ascii="Times New Roman" w:hAnsi="Times New Roman" w:cs="Times New Roman"/>
          <w:sz w:val="28"/>
          <w:szCs w:val="28"/>
        </w:rPr>
      </w:pPr>
      <w:r>
        <w:rPr>
          <w:rFonts w:ascii="Times New Roman" w:hAnsi="Times New Roman" w:cs="Times New Roman"/>
          <w:sz w:val="28"/>
          <w:szCs w:val="28"/>
        </w:rPr>
        <w:tab/>
      </w:r>
      <w:r w:rsidR="00665C05">
        <w:rPr>
          <w:rFonts w:ascii="Times New Roman" w:hAnsi="Times New Roman" w:cs="Times New Roman"/>
          <w:sz w:val="28"/>
          <w:szCs w:val="28"/>
        </w:rPr>
        <w:t xml:space="preserve">As chancellor of one of </w:t>
      </w:r>
      <w:r w:rsidR="00F52A26">
        <w:rPr>
          <w:rFonts w:ascii="Times New Roman" w:hAnsi="Times New Roman" w:cs="Times New Roman"/>
          <w:sz w:val="28"/>
          <w:szCs w:val="28"/>
        </w:rPr>
        <w:t>America’s</w:t>
      </w:r>
      <w:r w:rsidR="00665C05">
        <w:rPr>
          <w:rFonts w:ascii="Times New Roman" w:hAnsi="Times New Roman" w:cs="Times New Roman"/>
          <w:sz w:val="28"/>
          <w:szCs w:val="28"/>
        </w:rPr>
        <w:t xml:space="preserve"> largest public university systems, </w:t>
      </w:r>
      <w:r w:rsidR="00552504">
        <w:rPr>
          <w:rFonts w:ascii="Times New Roman" w:hAnsi="Times New Roman" w:cs="Times New Roman"/>
          <w:sz w:val="28"/>
          <w:szCs w:val="28"/>
        </w:rPr>
        <w:t xml:space="preserve">I was deeply troubled by </w:t>
      </w:r>
      <w:r w:rsidR="002C544D">
        <w:rPr>
          <w:rFonts w:ascii="Times New Roman" w:hAnsi="Times New Roman" w:cs="Times New Roman"/>
          <w:sz w:val="28"/>
          <w:szCs w:val="28"/>
        </w:rPr>
        <w:t xml:space="preserve">recent </w:t>
      </w:r>
      <w:r w:rsidR="007F3DEB">
        <w:rPr>
          <w:rFonts w:ascii="Times New Roman" w:hAnsi="Times New Roman" w:cs="Times New Roman"/>
          <w:sz w:val="28"/>
          <w:szCs w:val="28"/>
        </w:rPr>
        <w:t>national headline</w:t>
      </w:r>
      <w:r w:rsidR="00444532">
        <w:rPr>
          <w:rFonts w:ascii="Times New Roman" w:hAnsi="Times New Roman" w:cs="Times New Roman"/>
          <w:sz w:val="28"/>
          <w:szCs w:val="28"/>
        </w:rPr>
        <w:t>s</w:t>
      </w:r>
      <w:r w:rsidR="007F3DEB">
        <w:rPr>
          <w:rFonts w:ascii="Times New Roman" w:hAnsi="Times New Roman" w:cs="Times New Roman"/>
          <w:sz w:val="28"/>
          <w:szCs w:val="28"/>
        </w:rPr>
        <w:t xml:space="preserve"> </w:t>
      </w:r>
      <w:r w:rsidR="00552504">
        <w:rPr>
          <w:rFonts w:ascii="Times New Roman" w:hAnsi="Times New Roman" w:cs="Times New Roman"/>
          <w:sz w:val="28"/>
          <w:szCs w:val="28"/>
        </w:rPr>
        <w:t xml:space="preserve">indicating </w:t>
      </w:r>
      <w:r w:rsidR="007F3DEB">
        <w:rPr>
          <w:rFonts w:ascii="Times New Roman" w:hAnsi="Times New Roman" w:cs="Times New Roman"/>
          <w:sz w:val="28"/>
          <w:szCs w:val="28"/>
        </w:rPr>
        <w:t>that</w:t>
      </w:r>
      <w:r>
        <w:rPr>
          <w:rFonts w:ascii="Times New Roman" w:hAnsi="Times New Roman" w:cs="Times New Roman"/>
          <w:sz w:val="28"/>
          <w:szCs w:val="28"/>
        </w:rPr>
        <w:t xml:space="preserve"> </w:t>
      </w:r>
      <w:r w:rsidR="007F3DEB">
        <w:rPr>
          <w:rFonts w:ascii="Times New Roman" w:hAnsi="Times New Roman" w:cs="Times New Roman"/>
          <w:sz w:val="28"/>
          <w:szCs w:val="28"/>
        </w:rPr>
        <w:t xml:space="preserve">college </w:t>
      </w:r>
      <w:r>
        <w:rPr>
          <w:rFonts w:ascii="Times New Roman" w:hAnsi="Times New Roman" w:cs="Times New Roman"/>
          <w:sz w:val="28"/>
          <w:szCs w:val="28"/>
        </w:rPr>
        <w:t xml:space="preserve">student </w:t>
      </w:r>
      <w:r w:rsidR="007F3DEB">
        <w:rPr>
          <w:rFonts w:ascii="Times New Roman" w:hAnsi="Times New Roman" w:cs="Times New Roman"/>
          <w:sz w:val="28"/>
          <w:szCs w:val="28"/>
        </w:rPr>
        <w:t>debts had reached the $1 trillion mark.</w:t>
      </w:r>
      <w:r>
        <w:rPr>
          <w:rFonts w:ascii="Times New Roman" w:hAnsi="Times New Roman" w:cs="Times New Roman"/>
          <w:sz w:val="28"/>
          <w:szCs w:val="28"/>
        </w:rPr>
        <w:t xml:space="preserve"> </w:t>
      </w:r>
      <w:r w:rsidR="00552504">
        <w:rPr>
          <w:rFonts w:ascii="Times New Roman" w:hAnsi="Times New Roman" w:cs="Times New Roman"/>
          <w:sz w:val="28"/>
          <w:szCs w:val="28"/>
        </w:rPr>
        <w:t xml:space="preserve"> </w:t>
      </w:r>
      <w:r w:rsidR="00D205A9">
        <w:rPr>
          <w:rFonts w:ascii="Times New Roman" w:hAnsi="Times New Roman" w:cs="Times New Roman"/>
          <w:sz w:val="28"/>
          <w:szCs w:val="28"/>
        </w:rPr>
        <w:t>Some reports suggest that</w:t>
      </w:r>
      <w:r w:rsidR="005235BD">
        <w:rPr>
          <w:rFonts w:ascii="Times New Roman" w:hAnsi="Times New Roman" w:cs="Times New Roman"/>
          <w:sz w:val="28"/>
          <w:szCs w:val="28"/>
        </w:rPr>
        <w:t xml:space="preserve"> </w:t>
      </w:r>
      <w:r>
        <w:rPr>
          <w:rFonts w:ascii="Times New Roman" w:hAnsi="Times New Roman" w:cs="Times New Roman"/>
          <w:sz w:val="28"/>
          <w:szCs w:val="28"/>
        </w:rPr>
        <w:t xml:space="preserve">94 percent of students </w:t>
      </w:r>
      <w:r w:rsidR="00552504">
        <w:rPr>
          <w:rFonts w:ascii="Times New Roman" w:hAnsi="Times New Roman" w:cs="Times New Roman"/>
          <w:sz w:val="28"/>
          <w:szCs w:val="28"/>
        </w:rPr>
        <w:t xml:space="preserve">currently </w:t>
      </w:r>
      <w:r>
        <w:rPr>
          <w:rFonts w:ascii="Times New Roman" w:hAnsi="Times New Roman" w:cs="Times New Roman"/>
          <w:sz w:val="28"/>
          <w:szCs w:val="28"/>
        </w:rPr>
        <w:t xml:space="preserve">borrow money to pay for their education, compared to 45 </w:t>
      </w:r>
      <w:r w:rsidR="007F3DEB">
        <w:rPr>
          <w:rFonts w:ascii="Times New Roman" w:hAnsi="Times New Roman" w:cs="Times New Roman"/>
          <w:sz w:val="28"/>
          <w:szCs w:val="28"/>
        </w:rPr>
        <w:t xml:space="preserve">percent </w:t>
      </w:r>
      <w:r w:rsidR="002C544D">
        <w:rPr>
          <w:rFonts w:ascii="Times New Roman" w:hAnsi="Times New Roman" w:cs="Times New Roman"/>
          <w:sz w:val="28"/>
          <w:szCs w:val="28"/>
        </w:rPr>
        <w:t>nearly</w:t>
      </w:r>
      <w:r w:rsidR="007F3DEB">
        <w:rPr>
          <w:rFonts w:ascii="Times New Roman" w:hAnsi="Times New Roman" w:cs="Times New Roman"/>
          <w:sz w:val="28"/>
          <w:szCs w:val="28"/>
        </w:rPr>
        <w:t xml:space="preserve"> 20 years ago.</w:t>
      </w:r>
      <w:r w:rsidR="00054F68">
        <w:rPr>
          <w:rFonts w:ascii="Times New Roman" w:hAnsi="Times New Roman" w:cs="Times New Roman"/>
          <w:sz w:val="28"/>
          <w:szCs w:val="28"/>
        </w:rPr>
        <w:t xml:space="preserve">  </w:t>
      </w:r>
      <w:r w:rsidR="007F3DEB">
        <w:rPr>
          <w:rFonts w:ascii="Times New Roman" w:hAnsi="Times New Roman" w:cs="Times New Roman"/>
          <w:sz w:val="28"/>
          <w:szCs w:val="28"/>
        </w:rPr>
        <w:t>Last year’s average debt</w:t>
      </w:r>
      <w:r>
        <w:rPr>
          <w:rFonts w:ascii="Times New Roman" w:hAnsi="Times New Roman" w:cs="Times New Roman"/>
          <w:sz w:val="28"/>
          <w:szCs w:val="28"/>
        </w:rPr>
        <w:t xml:space="preserve"> was $23,300 after graduation, but in many cases </w:t>
      </w:r>
      <w:r w:rsidR="00444532">
        <w:rPr>
          <w:rFonts w:ascii="Times New Roman" w:hAnsi="Times New Roman" w:cs="Times New Roman"/>
          <w:sz w:val="28"/>
          <w:szCs w:val="28"/>
        </w:rPr>
        <w:t>it</w:t>
      </w:r>
      <w:r>
        <w:rPr>
          <w:rFonts w:ascii="Times New Roman" w:hAnsi="Times New Roman" w:cs="Times New Roman"/>
          <w:sz w:val="28"/>
          <w:szCs w:val="28"/>
        </w:rPr>
        <w:t xml:space="preserve"> was a staggering $50,000 </w:t>
      </w:r>
      <w:r w:rsidR="00E14C6A">
        <w:rPr>
          <w:rFonts w:ascii="Times New Roman" w:hAnsi="Times New Roman" w:cs="Times New Roman"/>
          <w:sz w:val="28"/>
          <w:szCs w:val="28"/>
        </w:rPr>
        <w:t>or</w:t>
      </w:r>
      <w:r>
        <w:rPr>
          <w:rFonts w:ascii="Times New Roman" w:hAnsi="Times New Roman" w:cs="Times New Roman"/>
          <w:sz w:val="28"/>
          <w:szCs w:val="28"/>
        </w:rPr>
        <w:t xml:space="preserve"> more</w:t>
      </w:r>
      <w:r w:rsidR="0025739E">
        <w:rPr>
          <w:rFonts w:ascii="Times New Roman" w:hAnsi="Times New Roman" w:cs="Times New Roman"/>
          <w:sz w:val="28"/>
          <w:szCs w:val="28"/>
        </w:rPr>
        <w:t>,</w:t>
      </w:r>
      <w:r w:rsidR="00444532">
        <w:rPr>
          <w:rFonts w:ascii="Times New Roman" w:hAnsi="Times New Roman" w:cs="Times New Roman"/>
          <w:sz w:val="28"/>
          <w:szCs w:val="28"/>
        </w:rPr>
        <w:t xml:space="preserve"> </w:t>
      </w:r>
      <w:r w:rsidR="0025739E">
        <w:rPr>
          <w:rFonts w:ascii="Times New Roman" w:hAnsi="Times New Roman" w:cs="Times New Roman"/>
          <w:sz w:val="28"/>
          <w:szCs w:val="28"/>
        </w:rPr>
        <w:t xml:space="preserve">leaving </w:t>
      </w:r>
      <w:r w:rsidR="004E1E1C">
        <w:rPr>
          <w:rFonts w:ascii="Times New Roman" w:hAnsi="Times New Roman" w:cs="Times New Roman"/>
          <w:sz w:val="28"/>
          <w:szCs w:val="28"/>
        </w:rPr>
        <w:t>graduates</w:t>
      </w:r>
      <w:r w:rsidR="007F3DEB">
        <w:rPr>
          <w:rFonts w:ascii="Times New Roman" w:hAnsi="Times New Roman" w:cs="Times New Roman"/>
          <w:sz w:val="28"/>
          <w:szCs w:val="28"/>
        </w:rPr>
        <w:t xml:space="preserve"> </w:t>
      </w:r>
      <w:r w:rsidR="0025739E">
        <w:rPr>
          <w:rFonts w:ascii="Times New Roman" w:hAnsi="Times New Roman" w:cs="Times New Roman"/>
          <w:sz w:val="28"/>
          <w:szCs w:val="28"/>
        </w:rPr>
        <w:t xml:space="preserve">to </w:t>
      </w:r>
      <w:r w:rsidR="0008169C">
        <w:rPr>
          <w:rFonts w:ascii="Times New Roman" w:hAnsi="Times New Roman" w:cs="Times New Roman"/>
          <w:sz w:val="28"/>
          <w:szCs w:val="28"/>
        </w:rPr>
        <w:t>start</w:t>
      </w:r>
      <w:r w:rsidR="0025739E">
        <w:rPr>
          <w:rFonts w:ascii="Times New Roman" w:hAnsi="Times New Roman" w:cs="Times New Roman"/>
          <w:sz w:val="28"/>
          <w:szCs w:val="28"/>
        </w:rPr>
        <w:t xml:space="preserve"> </w:t>
      </w:r>
      <w:r w:rsidR="0008169C">
        <w:rPr>
          <w:rFonts w:ascii="Times New Roman" w:hAnsi="Times New Roman" w:cs="Times New Roman"/>
          <w:sz w:val="28"/>
          <w:szCs w:val="28"/>
        </w:rPr>
        <w:t>life’s journey with enormous debt that will hobble them for decades</w:t>
      </w:r>
      <w:r w:rsidR="00D205A9">
        <w:rPr>
          <w:rFonts w:ascii="Times New Roman" w:hAnsi="Times New Roman" w:cs="Times New Roman"/>
          <w:sz w:val="28"/>
          <w:szCs w:val="28"/>
        </w:rPr>
        <w:t>, and in some cases without a degree</w:t>
      </w:r>
      <w:r w:rsidR="0008169C">
        <w:rPr>
          <w:rFonts w:ascii="Times New Roman" w:hAnsi="Times New Roman" w:cs="Times New Roman"/>
          <w:sz w:val="28"/>
          <w:szCs w:val="28"/>
        </w:rPr>
        <w:t xml:space="preserve">. </w:t>
      </w:r>
    </w:p>
    <w:p w:rsidR="0025739E" w:rsidRDefault="0008169C" w:rsidP="00E3764F">
      <w:pPr>
        <w:spacing w:line="240" w:lineRule="auto"/>
        <w:rPr>
          <w:rFonts w:ascii="Times New Roman" w:hAnsi="Times New Roman" w:cs="Times New Roman"/>
          <w:sz w:val="28"/>
          <w:szCs w:val="28"/>
        </w:rPr>
      </w:pPr>
      <w:r>
        <w:rPr>
          <w:rFonts w:ascii="Times New Roman" w:hAnsi="Times New Roman" w:cs="Times New Roman"/>
          <w:sz w:val="28"/>
          <w:szCs w:val="28"/>
        </w:rPr>
        <w:tab/>
      </w:r>
      <w:r w:rsidR="005235BD">
        <w:rPr>
          <w:rFonts w:ascii="Times New Roman" w:hAnsi="Times New Roman" w:cs="Times New Roman"/>
          <w:sz w:val="28"/>
          <w:szCs w:val="28"/>
        </w:rPr>
        <w:t>Tuition nationally increased 72 percent from 2001 to 2011, largely because</w:t>
      </w:r>
      <w:r w:rsidR="00E10D5B">
        <w:rPr>
          <w:rFonts w:ascii="Times New Roman" w:hAnsi="Times New Roman" w:cs="Times New Roman"/>
          <w:sz w:val="28"/>
          <w:szCs w:val="28"/>
        </w:rPr>
        <w:t xml:space="preserve"> state funding for public universities</w:t>
      </w:r>
      <w:r w:rsidR="005235BD">
        <w:rPr>
          <w:rFonts w:ascii="Times New Roman" w:hAnsi="Times New Roman" w:cs="Times New Roman"/>
          <w:sz w:val="28"/>
          <w:szCs w:val="28"/>
        </w:rPr>
        <w:t xml:space="preserve"> dropped</w:t>
      </w:r>
      <w:r w:rsidR="00E10D5B">
        <w:rPr>
          <w:rFonts w:ascii="Times New Roman" w:hAnsi="Times New Roman" w:cs="Times New Roman"/>
          <w:sz w:val="28"/>
          <w:szCs w:val="28"/>
        </w:rPr>
        <w:t xml:space="preserve"> </w:t>
      </w:r>
      <w:r w:rsidR="00312202">
        <w:rPr>
          <w:rFonts w:ascii="Times New Roman" w:hAnsi="Times New Roman" w:cs="Times New Roman"/>
          <w:sz w:val="28"/>
          <w:szCs w:val="28"/>
        </w:rPr>
        <w:t>24 percent</w:t>
      </w:r>
      <w:r w:rsidR="005235BD">
        <w:rPr>
          <w:rFonts w:ascii="Times New Roman" w:hAnsi="Times New Roman" w:cs="Times New Roman"/>
          <w:sz w:val="28"/>
          <w:szCs w:val="28"/>
        </w:rPr>
        <w:t>,</w:t>
      </w:r>
      <w:r w:rsidR="007F3DEB">
        <w:rPr>
          <w:rFonts w:ascii="Times New Roman" w:hAnsi="Times New Roman" w:cs="Times New Roman"/>
          <w:sz w:val="28"/>
          <w:szCs w:val="28"/>
        </w:rPr>
        <w:t xml:space="preserve"> </w:t>
      </w:r>
      <w:r w:rsidR="00A91161">
        <w:rPr>
          <w:rFonts w:ascii="Times New Roman" w:hAnsi="Times New Roman" w:cs="Times New Roman"/>
          <w:sz w:val="28"/>
          <w:szCs w:val="28"/>
        </w:rPr>
        <w:t xml:space="preserve">forcing </w:t>
      </w:r>
      <w:r w:rsidR="00312202">
        <w:rPr>
          <w:rFonts w:ascii="Times New Roman" w:hAnsi="Times New Roman" w:cs="Times New Roman"/>
          <w:sz w:val="28"/>
          <w:szCs w:val="28"/>
        </w:rPr>
        <w:t xml:space="preserve">students to borrow more money.  </w:t>
      </w:r>
      <w:r w:rsidR="002C544D">
        <w:rPr>
          <w:rFonts w:ascii="Times New Roman" w:hAnsi="Times New Roman" w:cs="Times New Roman"/>
          <w:sz w:val="28"/>
          <w:szCs w:val="28"/>
        </w:rPr>
        <w:t xml:space="preserve">The trend </w:t>
      </w:r>
      <w:r w:rsidR="00974B59">
        <w:rPr>
          <w:rFonts w:ascii="Times New Roman" w:hAnsi="Times New Roman" w:cs="Times New Roman"/>
          <w:sz w:val="28"/>
          <w:szCs w:val="28"/>
        </w:rPr>
        <w:t xml:space="preserve">of consistently raising tuition to counter reductions </w:t>
      </w:r>
      <w:r w:rsidR="00D205A9">
        <w:rPr>
          <w:rFonts w:ascii="Times New Roman" w:hAnsi="Times New Roman" w:cs="Times New Roman"/>
          <w:sz w:val="28"/>
          <w:szCs w:val="28"/>
        </w:rPr>
        <w:t>from other funding sources</w:t>
      </w:r>
      <w:r w:rsidR="00A91161">
        <w:rPr>
          <w:rFonts w:ascii="Times New Roman" w:hAnsi="Times New Roman" w:cs="Times New Roman"/>
          <w:sz w:val="28"/>
          <w:szCs w:val="28"/>
        </w:rPr>
        <w:t xml:space="preserve"> </w:t>
      </w:r>
      <w:r w:rsidR="00974B59">
        <w:rPr>
          <w:rFonts w:ascii="Times New Roman" w:hAnsi="Times New Roman" w:cs="Times New Roman"/>
          <w:sz w:val="28"/>
          <w:szCs w:val="28"/>
        </w:rPr>
        <w:t xml:space="preserve">is not sustainable for students and parents.  </w:t>
      </w:r>
      <w:r w:rsidR="00B848B8">
        <w:rPr>
          <w:rFonts w:ascii="Times New Roman" w:hAnsi="Times New Roman" w:cs="Times New Roman"/>
          <w:sz w:val="28"/>
          <w:szCs w:val="28"/>
        </w:rPr>
        <w:t>This issue is a national one and has received considerable attention by President Obama and many federal and state leaders.</w:t>
      </w:r>
      <w:r w:rsidR="00312202">
        <w:rPr>
          <w:rFonts w:ascii="Times New Roman" w:hAnsi="Times New Roman" w:cs="Times New Roman"/>
          <w:sz w:val="28"/>
          <w:szCs w:val="28"/>
        </w:rPr>
        <w:tab/>
      </w:r>
      <w:r w:rsidR="00B848B8">
        <w:rPr>
          <w:rFonts w:ascii="Times New Roman" w:hAnsi="Times New Roman" w:cs="Times New Roman"/>
          <w:sz w:val="28"/>
          <w:szCs w:val="28"/>
        </w:rPr>
        <w:t xml:space="preserve"> It is not going away.</w:t>
      </w:r>
    </w:p>
    <w:p w:rsidR="00A91161" w:rsidRPr="0025739E" w:rsidRDefault="002C544D" w:rsidP="00E3764F">
      <w:pPr>
        <w:spacing w:line="240" w:lineRule="auto"/>
        <w:ind w:firstLine="720"/>
        <w:rPr>
          <w:rFonts w:ascii="Times New Roman" w:hAnsi="Times New Roman" w:cs="Times New Roman"/>
          <w:sz w:val="28"/>
          <w:szCs w:val="28"/>
        </w:rPr>
      </w:pPr>
      <w:r>
        <w:rPr>
          <w:rFonts w:ascii="Times New Roman" w:hAnsi="Times New Roman" w:cs="Times New Roman"/>
          <w:sz w:val="28"/>
          <w:szCs w:val="28"/>
        </w:rPr>
        <w:t>So</w:t>
      </w:r>
      <w:r w:rsidR="00312202">
        <w:rPr>
          <w:rFonts w:ascii="Times New Roman" w:hAnsi="Times New Roman" w:cs="Times New Roman"/>
          <w:sz w:val="28"/>
          <w:szCs w:val="28"/>
        </w:rPr>
        <w:t xml:space="preserve"> I was </w:t>
      </w:r>
      <w:r w:rsidR="00D205A9">
        <w:rPr>
          <w:rFonts w:ascii="Times New Roman" w:hAnsi="Times New Roman" w:cs="Times New Roman"/>
          <w:sz w:val="28"/>
          <w:szCs w:val="28"/>
        </w:rPr>
        <w:t xml:space="preserve">very </w:t>
      </w:r>
      <w:r w:rsidR="00312202">
        <w:rPr>
          <w:rFonts w:ascii="Times New Roman" w:hAnsi="Times New Roman" w:cs="Times New Roman"/>
          <w:sz w:val="28"/>
          <w:szCs w:val="28"/>
        </w:rPr>
        <w:t xml:space="preserve">pleased when The University of Texas </w:t>
      </w:r>
      <w:r w:rsidR="0025739E">
        <w:rPr>
          <w:rFonts w:ascii="Times New Roman" w:hAnsi="Times New Roman" w:cs="Times New Roman"/>
          <w:sz w:val="28"/>
          <w:szCs w:val="28"/>
        </w:rPr>
        <w:t xml:space="preserve">System </w:t>
      </w:r>
      <w:r w:rsidR="00312202">
        <w:rPr>
          <w:rFonts w:ascii="Times New Roman" w:hAnsi="Times New Roman" w:cs="Times New Roman"/>
          <w:sz w:val="28"/>
          <w:szCs w:val="28"/>
        </w:rPr>
        <w:t xml:space="preserve">Board of Regents </w:t>
      </w:r>
      <w:r>
        <w:rPr>
          <w:rFonts w:ascii="Times New Roman" w:hAnsi="Times New Roman" w:cs="Times New Roman"/>
          <w:sz w:val="28"/>
          <w:szCs w:val="28"/>
        </w:rPr>
        <w:t xml:space="preserve">decided </w:t>
      </w:r>
      <w:r w:rsidR="00237B95">
        <w:rPr>
          <w:rFonts w:ascii="Times New Roman" w:hAnsi="Times New Roman" w:cs="Times New Roman"/>
          <w:sz w:val="28"/>
          <w:szCs w:val="28"/>
        </w:rPr>
        <w:t xml:space="preserve">to </w:t>
      </w:r>
      <w:r w:rsidR="00A65CEF">
        <w:rPr>
          <w:rFonts w:ascii="Times New Roman" w:hAnsi="Times New Roman" w:cs="Times New Roman"/>
          <w:sz w:val="28"/>
          <w:szCs w:val="28"/>
        </w:rPr>
        <w:t>hold resident undergraduate tuition at current levels for the next two year</w:t>
      </w:r>
      <w:r w:rsidR="00921D23">
        <w:rPr>
          <w:rFonts w:ascii="Times New Roman" w:hAnsi="Times New Roman" w:cs="Times New Roman"/>
          <w:sz w:val="28"/>
          <w:szCs w:val="28"/>
        </w:rPr>
        <w:t xml:space="preserve">s </w:t>
      </w:r>
      <w:r w:rsidR="00AC6233">
        <w:rPr>
          <w:rFonts w:ascii="Times New Roman" w:hAnsi="Times New Roman" w:cs="Times New Roman"/>
          <w:sz w:val="28"/>
          <w:szCs w:val="28"/>
        </w:rPr>
        <w:t>at UT Austin</w:t>
      </w:r>
      <w:r>
        <w:rPr>
          <w:rFonts w:ascii="Times New Roman" w:hAnsi="Times New Roman" w:cs="Times New Roman"/>
          <w:sz w:val="28"/>
          <w:szCs w:val="28"/>
        </w:rPr>
        <w:t xml:space="preserve"> while also</w:t>
      </w:r>
      <w:r w:rsidR="00444532">
        <w:rPr>
          <w:rFonts w:ascii="Times New Roman" w:hAnsi="Times New Roman" w:cs="Times New Roman"/>
          <w:sz w:val="28"/>
          <w:szCs w:val="28"/>
        </w:rPr>
        <w:t xml:space="preserve"> </w:t>
      </w:r>
      <w:r>
        <w:rPr>
          <w:rFonts w:ascii="Times New Roman" w:hAnsi="Times New Roman" w:cs="Times New Roman"/>
          <w:sz w:val="28"/>
          <w:szCs w:val="28"/>
        </w:rPr>
        <w:t>allocating</w:t>
      </w:r>
      <w:r w:rsidR="00AC6233">
        <w:rPr>
          <w:rFonts w:ascii="Times New Roman" w:hAnsi="Times New Roman" w:cs="Times New Roman"/>
          <w:sz w:val="28"/>
          <w:szCs w:val="28"/>
        </w:rPr>
        <w:t xml:space="preserve"> $6.6 million per year</w:t>
      </w:r>
      <w:r>
        <w:rPr>
          <w:rFonts w:ascii="Times New Roman" w:hAnsi="Times New Roman" w:cs="Times New Roman"/>
          <w:sz w:val="28"/>
          <w:szCs w:val="28"/>
        </w:rPr>
        <w:t xml:space="preserve"> from alternative revenue sources</w:t>
      </w:r>
      <w:r w:rsidR="00AC6233">
        <w:rPr>
          <w:rFonts w:ascii="Times New Roman" w:hAnsi="Times New Roman" w:cs="Times New Roman"/>
          <w:sz w:val="28"/>
          <w:szCs w:val="28"/>
        </w:rPr>
        <w:t xml:space="preserve">—an </w:t>
      </w:r>
      <w:r w:rsidR="00E027EF">
        <w:rPr>
          <w:rFonts w:ascii="Times New Roman" w:hAnsi="Times New Roman" w:cs="Times New Roman"/>
          <w:sz w:val="28"/>
          <w:szCs w:val="28"/>
        </w:rPr>
        <w:t xml:space="preserve">amount equivalent </w:t>
      </w:r>
      <w:r w:rsidR="00921D23">
        <w:rPr>
          <w:rFonts w:ascii="Times New Roman" w:hAnsi="Times New Roman" w:cs="Times New Roman"/>
          <w:sz w:val="28"/>
          <w:szCs w:val="28"/>
        </w:rPr>
        <w:t xml:space="preserve">to </w:t>
      </w:r>
      <w:r w:rsidR="00D205A9">
        <w:rPr>
          <w:rFonts w:ascii="Times New Roman" w:hAnsi="Times New Roman" w:cs="Times New Roman"/>
          <w:sz w:val="28"/>
          <w:szCs w:val="28"/>
        </w:rPr>
        <w:t xml:space="preserve">my </w:t>
      </w:r>
      <w:r>
        <w:rPr>
          <w:rFonts w:ascii="Times New Roman" w:hAnsi="Times New Roman" w:cs="Times New Roman"/>
          <w:sz w:val="28"/>
          <w:szCs w:val="28"/>
        </w:rPr>
        <w:t xml:space="preserve">proposed </w:t>
      </w:r>
      <w:r w:rsidR="00AC6233">
        <w:rPr>
          <w:rFonts w:ascii="Times New Roman" w:hAnsi="Times New Roman" w:cs="Times New Roman"/>
          <w:sz w:val="28"/>
          <w:szCs w:val="28"/>
        </w:rPr>
        <w:t xml:space="preserve">tuition </w:t>
      </w:r>
      <w:r w:rsidR="00D205A9">
        <w:rPr>
          <w:rFonts w:ascii="Times New Roman" w:hAnsi="Times New Roman" w:cs="Times New Roman"/>
          <w:sz w:val="28"/>
          <w:szCs w:val="28"/>
        </w:rPr>
        <w:t>recommendation</w:t>
      </w:r>
      <w:r w:rsidR="00AC6233">
        <w:rPr>
          <w:rFonts w:ascii="Times New Roman" w:hAnsi="Times New Roman" w:cs="Times New Roman"/>
          <w:sz w:val="28"/>
          <w:szCs w:val="28"/>
        </w:rPr>
        <w:t>.  (</w:t>
      </w:r>
      <w:r w:rsidR="00E76F67">
        <w:rPr>
          <w:rFonts w:ascii="Times New Roman" w:hAnsi="Times New Roman" w:cs="Times New Roman"/>
          <w:sz w:val="28"/>
          <w:szCs w:val="28"/>
        </w:rPr>
        <w:t xml:space="preserve">The Regents </w:t>
      </w:r>
      <w:r w:rsidR="00AC6233">
        <w:rPr>
          <w:rFonts w:ascii="Times New Roman" w:hAnsi="Times New Roman" w:cs="Times New Roman"/>
          <w:sz w:val="28"/>
          <w:szCs w:val="28"/>
        </w:rPr>
        <w:t>approve</w:t>
      </w:r>
      <w:r w:rsidR="00E76F67">
        <w:rPr>
          <w:rFonts w:ascii="Times New Roman" w:hAnsi="Times New Roman" w:cs="Times New Roman"/>
          <w:sz w:val="28"/>
          <w:szCs w:val="28"/>
        </w:rPr>
        <w:t>d</w:t>
      </w:r>
      <w:r w:rsidR="00AC6233">
        <w:rPr>
          <w:rFonts w:ascii="Times New Roman" w:hAnsi="Times New Roman" w:cs="Times New Roman"/>
          <w:sz w:val="28"/>
          <w:szCs w:val="28"/>
        </w:rPr>
        <w:t xml:space="preserve"> tuition increases for </w:t>
      </w:r>
      <w:r>
        <w:rPr>
          <w:rFonts w:ascii="Times New Roman" w:hAnsi="Times New Roman" w:cs="Times New Roman"/>
          <w:sz w:val="28"/>
          <w:szCs w:val="28"/>
        </w:rPr>
        <w:t>out-of-state</w:t>
      </w:r>
      <w:r w:rsidR="00AC6233">
        <w:rPr>
          <w:rFonts w:ascii="Times New Roman" w:hAnsi="Times New Roman" w:cs="Times New Roman"/>
          <w:sz w:val="28"/>
          <w:szCs w:val="28"/>
        </w:rPr>
        <w:t xml:space="preserve"> </w:t>
      </w:r>
      <w:r w:rsidR="00911C35">
        <w:rPr>
          <w:rFonts w:ascii="Times New Roman" w:hAnsi="Times New Roman" w:cs="Times New Roman"/>
          <w:sz w:val="28"/>
          <w:szCs w:val="28"/>
        </w:rPr>
        <w:t xml:space="preserve">undergraduate </w:t>
      </w:r>
      <w:r w:rsidR="00AC6233">
        <w:rPr>
          <w:rFonts w:ascii="Times New Roman" w:hAnsi="Times New Roman" w:cs="Times New Roman"/>
          <w:sz w:val="28"/>
          <w:szCs w:val="28"/>
        </w:rPr>
        <w:t>and graduate students</w:t>
      </w:r>
      <w:r w:rsidR="00E76F67">
        <w:rPr>
          <w:rFonts w:ascii="Times New Roman" w:hAnsi="Times New Roman" w:cs="Times New Roman"/>
          <w:sz w:val="28"/>
          <w:szCs w:val="28"/>
        </w:rPr>
        <w:t xml:space="preserve"> at UT Austin</w:t>
      </w:r>
      <w:r w:rsidR="00054F68">
        <w:rPr>
          <w:rFonts w:ascii="Times New Roman" w:hAnsi="Times New Roman" w:cs="Times New Roman"/>
          <w:sz w:val="28"/>
          <w:szCs w:val="28"/>
        </w:rPr>
        <w:t xml:space="preserve">.)  </w:t>
      </w:r>
      <w:r w:rsidR="00AC6233" w:rsidRPr="004E1E1C">
        <w:rPr>
          <w:rFonts w:ascii="Times New Roman" w:hAnsi="Times New Roman" w:cs="Times New Roman"/>
          <w:sz w:val="28"/>
          <w:szCs w:val="28"/>
        </w:rPr>
        <w:t xml:space="preserve">The Board was able to </w:t>
      </w:r>
      <w:r w:rsidR="00444532">
        <w:rPr>
          <w:rFonts w:ascii="Times New Roman" w:hAnsi="Times New Roman" w:cs="Times New Roman"/>
          <w:sz w:val="28"/>
          <w:szCs w:val="28"/>
        </w:rPr>
        <w:t>direct</w:t>
      </w:r>
      <w:r w:rsidR="00AC6233" w:rsidRPr="004E1E1C">
        <w:rPr>
          <w:rFonts w:ascii="Times New Roman" w:hAnsi="Times New Roman" w:cs="Times New Roman"/>
          <w:sz w:val="28"/>
          <w:szCs w:val="28"/>
        </w:rPr>
        <w:t xml:space="preserve"> special funds </w:t>
      </w:r>
      <w:r w:rsidR="00444532">
        <w:rPr>
          <w:rFonts w:ascii="Times New Roman" w:hAnsi="Times New Roman" w:cs="Times New Roman"/>
          <w:sz w:val="28"/>
          <w:szCs w:val="28"/>
        </w:rPr>
        <w:t>to</w:t>
      </w:r>
      <w:r w:rsidR="00AC6233" w:rsidRPr="004E1E1C">
        <w:rPr>
          <w:rFonts w:ascii="Times New Roman" w:hAnsi="Times New Roman" w:cs="Times New Roman"/>
          <w:sz w:val="28"/>
          <w:szCs w:val="28"/>
        </w:rPr>
        <w:t xml:space="preserve"> UT Austin from the Available University Fund (AUF)</w:t>
      </w:r>
      <w:r w:rsidR="00D601B7" w:rsidRPr="004E1E1C">
        <w:rPr>
          <w:rFonts w:ascii="Times New Roman" w:hAnsi="Times New Roman" w:cs="Times New Roman"/>
          <w:sz w:val="28"/>
          <w:szCs w:val="28"/>
        </w:rPr>
        <w:t xml:space="preserve">, thanks </w:t>
      </w:r>
      <w:r w:rsidR="00911C35">
        <w:rPr>
          <w:rFonts w:ascii="Times New Roman" w:hAnsi="Times New Roman" w:cs="Times New Roman"/>
          <w:sz w:val="28"/>
          <w:szCs w:val="28"/>
        </w:rPr>
        <w:t xml:space="preserve">primarily </w:t>
      </w:r>
      <w:r w:rsidR="00D601B7" w:rsidRPr="004E1E1C">
        <w:rPr>
          <w:rFonts w:ascii="Times New Roman" w:hAnsi="Times New Roman" w:cs="Times New Roman"/>
          <w:sz w:val="28"/>
          <w:szCs w:val="28"/>
        </w:rPr>
        <w:t xml:space="preserve">to </w:t>
      </w:r>
      <w:r w:rsidR="00911C35">
        <w:rPr>
          <w:rFonts w:ascii="Times New Roman" w:hAnsi="Times New Roman" w:cs="Times New Roman"/>
          <w:sz w:val="28"/>
          <w:szCs w:val="28"/>
        </w:rPr>
        <w:t xml:space="preserve">oil and gas </w:t>
      </w:r>
      <w:r w:rsidR="00D601B7" w:rsidRPr="004E1E1C">
        <w:rPr>
          <w:rFonts w:ascii="Times New Roman" w:hAnsi="Times New Roman" w:cs="Times New Roman"/>
          <w:sz w:val="28"/>
          <w:szCs w:val="28"/>
        </w:rPr>
        <w:t>revenue</w:t>
      </w:r>
      <w:r w:rsidR="00E027EF">
        <w:rPr>
          <w:rFonts w:ascii="Times New Roman" w:hAnsi="Times New Roman" w:cs="Times New Roman"/>
          <w:sz w:val="28"/>
          <w:szCs w:val="28"/>
        </w:rPr>
        <w:t xml:space="preserve"> produced from UT’s West Texas </w:t>
      </w:r>
      <w:r w:rsidR="009256F8">
        <w:rPr>
          <w:rFonts w:ascii="Times New Roman" w:hAnsi="Times New Roman" w:cs="Times New Roman"/>
          <w:sz w:val="28"/>
          <w:szCs w:val="28"/>
        </w:rPr>
        <w:t>l</w:t>
      </w:r>
      <w:r w:rsidR="009256F8" w:rsidRPr="004E1E1C">
        <w:rPr>
          <w:rFonts w:ascii="Times New Roman" w:hAnsi="Times New Roman" w:cs="Times New Roman"/>
          <w:sz w:val="28"/>
          <w:szCs w:val="28"/>
        </w:rPr>
        <w:t>ands</w:t>
      </w:r>
      <w:r w:rsidR="00552504">
        <w:rPr>
          <w:rFonts w:ascii="Times New Roman" w:hAnsi="Times New Roman" w:cs="Times New Roman"/>
          <w:sz w:val="28"/>
          <w:szCs w:val="28"/>
        </w:rPr>
        <w:t xml:space="preserve"> and </w:t>
      </w:r>
      <w:r w:rsidR="00040B3A">
        <w:rPr>
          <w:rFonts w:ascii="Times New Roman" w:hAnsi="Times New Roman" w:cs="Times New Roman"/>
          <w:sz w:val="28"/>
          <w:szCs w:val="28"/>
        </w:rPr>
        <w:t>very positive investment returns this year</w:t>
      </w:r>
      <w:r w:rsidR="00AC6233" w:rsidRPr="004E1E1C">
        <w:rPr>
          <w:rFonts w:ascii="Times New Roman" w:hAnsi="Times New Roman" w:cs="Times New Roman"/>
          <w:sz w:val="28"/>
          <w:szCs w:val="28"/>
        </w:rPr>
        <w:t xml:space="preserve">. </w:t>
      </w:r>
      <w:r w:rsidR="00444532">
        <w:rPr>
          <w:rFonts w:ascii="Times New Roman" w:hAnsi="Times New Roman" w:cs="Times New Roman"/>
          <w:sz w:val="28"/>
          <w:szCs w:val="28"/>
        </w:rPr>
        <w:t xml:space="preserve"> </w:t>
      </w:r>
      <w:r w:rsidR="00E76F67" w:rsidRPr="004E1E1C">
        <w:rPr>
          <w:rFonts w:ascii="Times New Roman" w:hAnsi="Times New Roman" w:cs="Times New Roman"/>
          <w:sz w:val="28"/>
          <w:szCs w:val="28"/>
        </w:rPr>
        <w:t>It</w:t>
      </w:r>
      <w:r w:rsidR="00032DA9" w:rsidRPr="004E1E1C">
        <w:rPr>
          <w:rFonts w:ascii="Times New Roman" w:hAnsi="Times New Roman" w:cs="Times New Roman"/>
          <w:sz w:val="28"/>
          <w:szCs w:val="28"/>
        </w:rPr>
        <w:t xml:space="preserve"> was a win-win</w:t>
      </w:r>
      <w:r w:rsidR="00D205A9">
        <w:rPr>
          <w:rFonts w:ascii="Times New Roman" w:hAnsi="Times New Roman" w:cs="Times New Roman"/>
          <w:sz w:val="28"/>
          <w:szCs w:val="28"/>
        </w:rPr>
        <w:t>-win</w:t>
      </w:r>
      <w:r w:rsidR="00032DA9" w:rsidRPr="004E1E1C">
        <w:rPr>
          <w:rFonts w:ascii="Times New Roman" w:hAnsi="Times New Roman" w:cs="Times New Roman"/>
          <w:sz w:val="28"/>
          <w:szCs w:val="28"/>
        </w:rPr>
        <w:t xml:space="preserve"> decision.</w:t>
      </w:r>
      <w:r w:rsidR="00887699" w:rsidRPr="004E1E1C">
        <w:rPr>
          <w:rFonts w:ascii="Times New Roman" w:hAnsi="Times New Roman" w:cs="Times New Roman"/>
          <w:sz w:val="28"/>
          <w:szCs w:val="28"/>
        </w:rPr>
        <w:t xml:space="preserve">  </w:t>
      </w:r>
      <w:r w:rsidR="00444532">
        <w:rPr>
          <w:rFonts w:ascii="Times New Roman" w:hAnsi="Times New Roman" w:cs="Times New Roman"/>
          <w:sz w:val="28"/>
          <w:szCs w:val="28"/>
        </w:rPr>
        <w:t>Families</w:t>
      </w:r>
      <w:r w:rsidR="00887699" w:rsidRPr="004E1E1C">
        <w:rPr>
          <w:rFonts w:ascii="Times New Roman" w:hAnsi="Times New Roman" w:cs="Times New Roman"/>
          <w:sz w:val="28"/>
          <w:szCs w:val="28"/>
        </w:rPr>
        <w:t xml:space="preserve"> were relieved </w:t>
      </w:r>
      <w:r w:rsidR="00911C35">
        <w:rPr>
          <w:rFonts w:ascii="Times New Roman" w:hAnsi="Times New Roman" w:cs="Times New Roman"/>
          <w:sz w:val="28"/>
          <w:szCs w:val="28"/>
        </w:rPr>
        <w:t>not to see an increase in tuition bills</w:t>
      </w:r>
      <w:r w:rsidR="00D205A9">
        <w:rPr>
          <w:rFonts w:ascii="Times New Roman" w:hAnsi="Times New Roman" w:cs="Times New Roman"/>
          <w:sz w:val="28"/>
          <w:szCs w:val="28"/>
        </w:rPr>
        <w:t>,</w:t>
      </w:r>
      <w:r w:rsidR="00B05F8C">
        <w:rPr>
          <w:rFonts w:ascii="Times New Roman" w:hAnsi="Times New Roman" w:cs="Times New Roman"/>
          <w:sz w:val="28"/>
          <w:szCs w:val="28"/>
        </w:rPr>
        <w:t xml:space="preserve"> </w:t>
      </w:r>
      <w:r w:rsidR="00887699" w:rsidRPr="004E1E1C">
        <w:rPr>
          <w:rFonts w:ascii="Times New Roman" w:hAnsi="Times New Roman" w:cs="Times New Roman"/>
          <w:sz w:val="28"/>
          <w:szCs w:val="28"/>
        </w:rPr>
        <w:t>UT</w:t>
      </w:r>
      <w:r w:rsidR="00AC5D45" w:rsidRPr="004E1E1C">
        <w:rPr>
          <w:rFonts w:ascii="Times New Roman" w:hAnsi="Times New Roman" w:cs="Times New Roman"/>
          <w:sz w:val="28"/>
          <w:szCs w:val="28"/>
        </w:rPr>
        <w:t xml:space="preserve"> Austin</w:t>
      </w:r>
      <w:r w:rsidR="00887699" w:rsidRPr="004E1E1C">
        <w:rPr>
          <w:rFonts w:ascii="Times New Roman" w:hAnsi="Times New Roman" w:cs="Times New Roman"/>
          <w:sz w:val="28"/>
          <w:szCs w:val="28"/>
        </w:rPr>
        <w:t xml:space="preserve"> </w:t>
      </w:r>
      <w:r w:rsidR="00911C35">
        <w:rPr>
          <w:rFonts w:ascii="Times New Roman" w:hAnsi="Times New Roman" w:cs="Times New Roman"/>
          <w:sz w:val="28"/>
          <w:szCs w:val="28"/>
        </w:rPr>
        <w:t>received</w:t>
      </w:r>
      <w:r w:rsidR="00911C35" w:rsidRPr="004E1E1C">
        <w:rPr>
          <w:rFonts w:ascii="Times New Roman" w:hAnsi="Times New Roman" w:cs="Times New Roman"/>
          <w:sz w:val="28"/>
          <w:szCs w:val="28"/>
        </w:rPr>
        <w:t xml:space="preserve"> </w:t>
      </w:r>
      <w:r w:rsidR="00911C35">
        <w:rPr>
          <w:rFonts w:ascii="Times New Roman" w:hAnsi="Times New Roman" w:cs="Times New Roman"/>
          <w:sz w:val="28"/>
          <w:szCs w:val="28"/>
        </w:rPr>
        <w:t xml:space="preserve">equivalent </w:t>
      </w:r>
      <w:r w:rsidR="006329A1" w:rsidRPr="004E1E1C">
        <w:rPr>
          <w:rFonts w:ascii="Times New Roman" w:hAnsi="Times New Roman" w:cs="Times New Roman"/>
          <w:sz w:val="28"/>
          <w:szCs w:val="28"/>
        </w:rPr>
        <w:t>funding</w:t>
      </w:r>
      <w:r w:rsidR="00D205A9">
        <w:rPr>
          <w:rFonts w:ascii="Times New Roman" w:hAnsi="Times New Roman" w:cs="Times New Roman"/>
          <w:sz w:val="28"/>
          <w:szCs w:val="28"/>
        </w:rPr>
        <w:t>, and the Board bent the rising cost curve of higher education</w:t>
      </w:r>
      <w:r w:rsidR="00887699" w:rsidRPr="004E1E1C">
        <w:rPr>
          <w:rFonts w:ascii="Times New Roman" w:hAnsi="Times New Roman" w:cs="Times New Roman"/>
          <w:sz w:val="28"/>
          <w:szCs w:val="28"/>
        </w:rPr>
        <w:t>.</w:t>
      </w:r>
      <w:r w:rsidR="00A91161">
        <w:rPr>
          <w:rFonts w:ascii="Times New Roman" w:hAnsi="Times New Roman" w:cs="Times New Roman"/>
          <w:sz w:val="28"/>
          <w:szCs w:val="28"/>
        </w:rPr>
        <w:t xml:space="preserve">  </w:t>
      </w:r>
    </w:p>
    <w:p w:rsidR="0025739E" w:rsidRDefault="00415B0C" w:rsidP="00286924">
      <w:pPr>
        <w:spacing w:line="240" w:lineRule="auto"/>
        <w:ind w:firstLine="720"/>
        <w:rPr>
          <w:rFonts w:ascii="Times New Roman" w:hAnsi="Times New Roman" w:cs="Times New Roman"/>
          <w:sz w:val="28"/>
          <w:szCs w:val="28"/>
        </w:rPr>
      </w:pPr>
      <w:r w:rsidRPr="00A91161">
        <w:rPr>
          <w:rFonts w:ascii="Times New Roman" w:hAnsi="Times New Roman" w:cs="Times New Roman"/>
          <w:sz w:val="28"/>
          <w:szCs w:val="28"/>
        </w:rPr>
        <w:t>Like UT Austin President Bill Powers, the Board of Regents</w:t>
      </w:r>
      <w:r w:rsidR="00D601B7" w:rsidRPr="00A91161">
        <w:rPr>
          <w:rFonts w:ascii="Times New Roman" w:hAnsi="Times New Roman" w:cs="Times New Roman"/>
          <w:sz w:val="28"/>
          <w:szCs w:val="28"/>
        </w:rPr>
        <w:t xml:space="preserve"> and I </w:t>
      </w:r>
      <w:r w:rsidR="00A91161">
        <w:rPr>
          <w:rFonts w:ascii="Times New Roman" w:hAnsi="Times New Roman" w:cs="Times New Roman"/>
          <w:sz w:val="28"/>
          <w:szCs w:val="28"/>
        </w:rPr>
        <w:t xml:space="preserve">enthusiastically </w:t>
      </w:r>
      <w:r w:rsidRPr="00A91161">
        <w:rPr>
          <w:rFonts w:ascii="Times New Roman" w:hAnsi="Times New Roman" w:cs="Times New Roman"/>
          <w:sz w:val="28"/>
          <w:szCs w:val="28"/>
        </w:rPr>
        <w:t>share th</w:t>
      </w:r>
      <w:r w:rsidR="00A91161" w:rsidRPr="00A91161">
        <w:rPr>
          <w:rFonts w:ascii="Times New Roman" w:hAnsi="Times New Roman" w:cs="Times New Roman"/>
          <w:sz w:val="28"/>
          <w:szCs w:val="28"/>
        </w:rPr>
        <w:t>e</w:t>
      </w:r>
      <w:r w:rsidR="00A91161">
        <w:rPr>
          <w:rFonts w:ascii="Times New Roman" w:hAnsi="Times New Roman" w:cs="Times New Roman"/>
          <w:sz w:val="28"/>
          <w:szCs w:val="28"/>
        </w:rPr>
        <w:t xml:space="preserve"> </w:t>
      </w:r>
      <w:r w:rsidRPr="00A91161">
        <w:rPr>
          <w:rFonts w:ascii="Times New Roman" w:hAnsi="Times New Roman" w:cs="Times New Roman"/>
          <w:sz w:val="28"/>
          <w:szCs w:val="28"/>
        </w:rPr>
        <w:t xml:space="preserve">goal of making UT Austin the best public </w:t>
      </w:r>
      <w:r w:rsidR="00911C35">
        <w:rPr>
          <w:rFonts w:ascii="Times New Roman" w:hAnsi="Times New Roman" w:cs="Times New Roman"/>
          <w:sz w:val="28"/>
          <w:szCs w:val="28"/>
        </w:rPr>
        <w:t xml:space="preserve">research </w:t>
      </w:r>
      <w:r w:rsidRPr="00A91161">
        <w:rPr>
          <w:rFonts w:ascii="Times New Roman" w:hAnsi="Times New Roman" w:cs="Times New Roman"/>
          <w:sz w:val="28"/>
          <w:szCs w:val="28"/>
        </w:rPr>
        <w:t>university in the country</w:t>
      </w:r>
      <w:r w:rsidR="00D205A9">
        <w:rPr>
          <w:rFonts w:ascii="Times New Roman" w:hAnsi="Times New Roman" w:cs="Times New Roman"/>
          <w:sz w:val="28"/>
          <w:szCs w:val="28"/>
        </w:rPr>
        <w:t>, and we firmly believe that we are providing the resources to demonstrate our commitment</w:t>
      </w:r>
      <w:r w:rsidR="00054F68">
        <w:rPr>
          <w:rFonts w:ascii="Times New Roman" w:hAnsi="Times New Roman" w:cs="Times New Roman"/>
          <w:sz w:val="28"/>
          <w:szCs w:val="28"/>
        </w:rPr>
        <w:t xml:space="preserve">.  </w:t>
      </w:r>
      <w:r w:rsidR="00D205A9">
        <w:rPr>
          <w:rFonts w:ascii="Times New Roman" w:hAnsi="Times New Roman" w:cs="Times New Roman"/>
          <w:sz w:val="28"/>
          <w:szCs w:val="28"/>
        </w:rPr>
        <w:t xml:space="preserve">Beyond simply </w:t>
      </w:r>
      <w:r w:rsidR="00A91161" w:rsidRPr="00A91161">
        <w:rPr>
          <w:rFonts w:ascii="Times New Roman" w:hAnsi="Times New Roman" w:cs="Times New Roman"/>
          <w:sz w:val="28"/>
          <w:szCs w:val="28"/>
        </w:rPr>
        <w:t xml:space="preserve">addressing </w:t>
      </w:r>
      <w:r w:rsidR="00D205A9">
        <w:rPr>
          <w:rFonts w:ascii="Times New Roman" w:hAnsi="Times New Roman" w:cs="Times New Roman"/>
          <w:sz w:val="28"/>
          <w:szCs w:val="28"/>
        </w:rPr>
        <w:t xml:space="preserve">tuition requests, the Board </w:t>
      </w:r>
      <w:r w:rsidR="00040B3A">
        <w:rPr>
          <w:rFonts w:ascii="Times New Roman" w:hAnsi="Times New Roman" w:cs="Times New Roman"/>
          <w:sz w:val="28"/>
          <w:szCs w:val="28"/>
        </w:rPr>
        <w:t>has provided more than $500</w:t>
      </w:r>
      <w:r w:rsidR="007D37B7">
        <w:rPr>
          <w:rFonts w:ascii="Times New Roman" w:hAnsi="Times New Roman" w:cs="Times New Roman"/>
          <w:sz w:val="28"/>
          <w:szCs w:val="28"/>
        </w:rPr>
        <w:t xml:space="preserve"> million</w:t>
      </w:r>
      <w:r w:rsidR="008563A5">
        <w:rPr>
          <w:rFonts w:ascii="Times New Roman" w:hAnsi="Times New Roman" w:cs="Times New Roman"/>
          <w:sz w:val="28"/>
          <w:szCs w:val="28"/>
        </w:rPr>
        <w:t xml:space="preserve"> in </w:t>
      </w:r>
      <w:r w:rsidR="00911C35">
        <w:rPr>
          <w:rFonts w:ascii="Times New Roman" w:hAnsi="Times New Roman" w:cs="Times New Roman"/>
          <w:sz w:val="28"/>
          <w:szCs w:val="28"/>
        </w:rPr>
        <w:t xml:space="preserve">new </w:t>
      </w:r>
      <w:r w:rsidRPr="00A91161">
        <w:rPr>
          <w:rFonts w:ascii="Times New Roman" w:hAnsi="Times New Roman" w:cs="Times New Roman"/>
          <w:sz w:val="28"/>
          <w:szCs w:val="28"/>
        </w:rPr>
        <w:t xml:space="preserve">funding for </w:t>
      </w:r>
      <w:r w:rsidR="008563A5">
        <w:rPr>
          <w:rFonts w:ascii="Times New Roman" w:hAnsi="Times New Roman" w:cs="Times New Roman"/>
          <w:sz w:val="28"/>
          <w:szCs w:val="28"/>
        </w:rPr>
        <w:t xml:space="preserve">groundbreaking, </w:t>
      </w:r>
      <w:r w:rsidRPr="00A91161">
        <w:rPr>
          <w:rFonts w:ascii="Times New Roman" w:hAnsi="Times New Roman" w:cs="Times New Roman"/>
          <w:sz w:val="28"/>
          <w:szCs w:val="28"/>
        </w:rPr>
        <w:t xml:space="preserve">transformational initiatives that could help propel UT Austin </w:t>
      </w:r>
      <w:r w:rsidR="008563A5">
        <w:rPr>
          <w:rFonts w:ascii="Times New Roman" w:hAnsi="Times New Roman" w:cs="Times New Roman"/>
          <w:sz w:val="28"/>
          <w:szCs w:val="28"/>
        </w:rPr>
        <w:t xml:space="preserve">to </w:t>
      </w:r>
      <w:r w:rsidR="00911C35">
        <w:rPr>
          <w:rFonts w:ascii="Times New Roman" w:hAnsi="Times New Roman" w:cs="Times New Roman"/>
          <w:sz w:val="28"/>
          <w:szCs w:val="28"/>
        </w:rPr>
        <w:t>greater heights.</w:t>
      </w:r>
    </w:p>
    <w:p w:rsidR="0025739E" w:rsidRPr="00286924" w:rsidRDefault="0025739E" w:rsidP="00286924">
      <w:pPr>
        <w:pStyle w:val="ListParagraph"/>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 xml:space="preserve">The Regents </w:t>
      </w:r>
      <w:r w:rsidRPr="004E1E1C">
        <w:rPr>
          <w:rFonts w:ascii="Times New Roman" w:hAnsi="Times New Roman" w:cs="Times New Roman"/>
          <w:sz w:val="28"/>
          <w:szCs w:val="28"/>
        </w:rPr>
        <w:t xml:space="preserve">increased </w:t>
      </w:r>
      <w:r w:rsidR="005235BD">
        <w:rPr>
          <w:rFonts w:ascii="Times New Roman" w:hAnsi="Times New Roman" w:cs="Times New Roman"/>
          <w:sz w:val="28"/>
          <w:szCs w:val="28"/>
        </w:rPr>
        <w:t xml:space="preserve">UT Austin’s share of </w:t>
      </w:r>
      <w:r w:rsidRPr="004E1E1C">
        <w:rPr>
          <w:rFonts w:ascii="Times New Roman" w:hAnsi="Times New Roman" w:cs="Times New Roman"/>
          <w:sz w:val="28"/>
          <w:szCs w:val="28"/>
        </w:rPr>
        <w:t xml:space="preserve">the </w:t>
      </w:r>
      <w:r>
        <w:rPr>
          <w:rFonts w:ascii="Times New Roman" w:hAnsi="Times New Roman" w:cs="Times New Roman"/>
          <w:sz w:val="28"/>
          <w:szCs w:val="28"/>
        </w:rPr>
        <w:t>A</w:t>
      </w:r>
      <w:r w:rsidRPr="004E1E1C">
        <w:rPr>
          <w:rFonts w:ascii="Times New Roman" w:hAnsi="Times New Roman" w:cs="Times New Roman"/>
          <w:sz w:val="28"/>
          <w:szCs w:val="28"/>
        </w:rPr>
        <w:t xml:space="preserve">UF distribution from 45 percent to 48 percent, </w:t>
      </w:r>
      <w:r w:rsidR="008563A5">
        <w:rPr>
          <w:rFonts w:ascii="Times New Roman" w:hAnsi="Times New Roman" w:cs="Times New Roman"/>
          <w:sz w:val="28"/>
          <w:szCs w:val="28"/>
        </w:rPr>
        <w:t xml:space="preserve">with additional funding to recruit top faculty, </w:t>
      </w:r>
      <w:r w:rsidR="005235BD">
        <w:rPr>
          <w:rFonts w:ascii="Times New Roman" w:hAnsi="Times New Roman" w:cs="Times New Roman"/>
          <w:sz w:val="28"/>
          <w:szCs w:val="28"/>
        </w:rPr>
        <w:t>granting UT Austin</w:t>
      </w:r>
      <w:r>
        <w:rPr>
          <w:rFonts w:ascii="Times New Roman" w:hAnsi="Times New Roman" w:cs="Times New Roman"/>
          <w:sz w:val="28"/>
          <w:szCs w:val="28"/>
        </w:rPr>
        <w:t xml:space="preserve"> an additional</w:t>
      </w:r>
      <w:r w:rsidRPr="004E1E1C">
        <w:rPr>
          <w:rFonts w:ascii="Times New Roman" w:hAnsi="Times New Roman" w:cs="Times New Roman"/>
          <w:sz w:val="28"/>
          <w:szCs w:val="28"/>
        </w:rPr>
        <w:t xml:space="preserve"> </w:t>
      </w:r>
      <w:r w:rsidRPr="0025739E">
        <w:rPr>
          <w:rFonts w:ascii="Times New Roman" w:hAnsi="Times New Roman" w:cs="Times New Roman"/>
          <w:sz w:val="28"/>
          <w:szCs w:val="28"/>
        </w:rPr>
        <w:t>$</w:t>
      </w:r>
      <w:r w:rsidR="008563A5">
        <w:rPr>
          <w:rFonts w:ascii="Times New Roman" w:hAnsi="Times New Roman" w:cs="Times New Roman"/>
          <w:sz w:val="28"/>
          <w:szCs w:val="28"/>
        </w:rPr>
        <w:t>290</w:t>
      </w:r>
      <w:r w:rsidR="008563A5" w:rsidRPr="004E1E1C">
        <w:rPr>
          <w:rFonts w:ascii="Times New Roman" w:hAnsi="Times New Roman" w:cs="Times New Roman"/>
          <w:sz w:val="28"/>
          <w:szCs w:val="28"/>
        </w:rPr>
        <w:t xml:space="preserve"> </w:t>
      </w:r>
      <w:r w:rsidRPr="004E1E1C">
        <w:rPr>
          <w:rFonts w:ascii="Times New Roman" w:hAnsi="Times New Roman" w:cs="Times New Roman"/>
          <w:sz w:val="28"/>
          <w:szCs w:val="28"/>
        </w:rPr>
        <w:t xml:space="preserve">million </w:t>
      </w:r>
      <w:r>
        <w:rPr>
          <w:rFonts w:ascii="Times New Roman" w:hAnsi="Times New Roman" w:cs="Times New Roman"/>
          <w:sz w:val="28"/>
          <w:szCs w:val="28"/>
        </w:rPr>
        <w:t xml:space="preserve">over </w:t>
      </w:r>
      <w:r w:rsidR="008563A5">
        <w:rPr>
          <w:rFonts w:ascii="Times New Roman" w:hAnsi="Times New Roman" w:cs="Times New Roman"/>
          <w:sz w:val="28"/>
          <w:szCs w:val="28"/>
        </w:rPr>
        <w:t>ten</w:t>
      </w:r>
      <w:r w:rsidR="008563A5" w:rsidRPr="004E1E1C">
        <w:rPr>
          <w:rFonts w:ascii="Times New Roman" w:hAnsi="Times New Roman" w:cs="Times New Roman"/>
          <w:sz w:val="28"/>
          <w:szCs w:val="28"/>
        </w:rPr>
        <w:t xml:space="preserve"> </w:t>
      </w:r>
      <w:r w:rsidRPr="004E1E1C">
        <w:rPr>
          <w:rFonts w:ascii="Times New Roman" w:hAnsi="Times New Roman" w:cs="Times New Roman"/>
          <w:sz w:val="28"/>
          <w:szCs w:val="28"/>
        </w:rPr>
        <w:t>year</w:t>
      </w:r>
      <w:r>
        <w:rPr>
          <w:rFonts w:ascii="Times New Roman" w:hAnsi="Times New Roman" w:cs="Times New Roman"/>
          <w:sz w:val="28"/>
          <w:szCs w:val="28"/>
        </w:rPr>
        <w:t>s</w:t>
      </w:r>
      <w:r w:rsidRPr="004E1E1C">
        <w:rPr>
          <w:rFonts w:ascii="Times New Roman" w:hAnsi="Times New Roman" w:cs="Times New Roman"/>
          <w:sz w:val="28"/>
          <w:szCs w:val="28"/>
        </w:rPr>
        <w:t xml:space="preserve"> to support a new medical school</w:t>
      </w:r>
      <w:r w:rsidR="008563A5">
        <w:rPr>
          <w:rFonts w:ascii="Times New Roman" w:hAnsi="Times New Roman" w:cs="Times New Roman"/>
          <w:sz w:val="28"/>
          <w:szCs w:val="28"/>
        </w:rPr>
        <w:t xml:space="preserve"> (linked to an additional $3</w:t>
      </w:r>
      <w:r w:rsidR="00040B3A">
        <w:rPr>
          <w:rFonts w:ascii="Times New Roman" w:hAnsi="Times New Roman" w:cs="Times New Roman"/>
          <w:sz w:val="28"/>
          <w:szCs w:val="28"/>
        </w:rPr>
        <w:t>5</w:t>
      </w:r>
      <w:r w:rsidR="008563A5">
        <w:rPr>
          <w:rFonts w:ascii="Times New Roman" w:hAnsi="Times New Roman" w:cs="Times New Roman"/>
          <w:sz w:val="28"/>
          <w:szCs w:val="28"/>
        </w:rPr>
        <w:t>0 million to be identified from local and regional sources)</w:t>
      </w:r>
      <w:r w:rsidRPr="004E1E1C">
        <w:rPr>
          <w:rFonts w:ascii="Times New Roman" w:hAnsi="Times New Roman" w:cs="Times New Roman"/>
          <w:sz w:val="28"/>
          <w:szCs w:val="28"/>
        </w:rPr>
        <w:t xml:space="preserve">.  This bold and visionary initiative </w:t>
      </w:r>
      <w:r>
        <w:rPr>
          <w:rFonts w:ascii="Times New Roman" w:hAnsi="Times New Roman" w:cs="Times New Roman"/>
          <w:sz w:val="28"/>
          <w:szCs w:val="28"/>
        </w:rPr>
        <w:t>will</w:t>
      </w:r>
      <w:r w:rsidR="006C3208">
        <w:rPr>
          <w:rFonts w:ascii="Times New Roman" w:hAnsi="Times New Roman" w:cs="Times New Roman"/>
          <w:sz w:val="28"/>
          <w:szCs w:val="28"/>
        </w:rPr>
        <w:t xml:space="preserve"> </w:t>
      </w:r>
      <w:r w:rsidRPr="004E1E1C">
        <w:rPr>
          <w:rFonts w:ascii="Times New Roman" w:hAnsi="Times New Roman" w:cs="Times New Roman"/>
          <w:sz w:val="28"/>
          <w:szCs w:val="28"/>
          <w:lang w:val="en"/>
        </w:rPr>
        <w:t>bolster the University’s national reputation, augment breakthrough biomedical research, attract more funding and commercialization, and</w:t>
      </w:r>
      <w:r w:rsidRPr="004E1E1C">
        <w:rPr>
          <w:rFonts w:ascii="Times New Roman" w:hAnsi="Times New Roman" w:cs="Times New Roman"/>
          <w:color w:val="C00000"/>
          <w:sz w:val="28"/>
          <w:szCs w:val="28"/>
          <w:lang w:val="en"/>
        </w:rPr>
        <w:t xml:space="preserve"> </w:t>
      </w:r>
      <w:r w:rsidRPr="004E1E1C">
        <w:rPr>
          <w:rFonts w:ascii="Times New Roman" w:hAnsi="Times New Roman" w:cs="Times New Roman"/>
          <w:sz w:val="28"/>
          <w:szCs w:val="28"/>
          <w:lang w:val="en"/>
        </w:rPr>
        <w:t>provide world-class healthcare for Texas and the world.</w:t>
      </w:r>
      <w:r>
        <w:rPr>
          <w:rFonts w:ascii="Times New Roman" w:hAnsi="Times New Roman" w:cs="Times New Roman"/>
          <w:sz w:val="28"/>
          <w:szCs w:val="28"/>
          <w:lang w:val="en"/>
        </w:rPr>
        <w:t xml:space="preserve">  In fact</w:t>
      </w:r>
      <w:r w:rsidRPr="00B05F8C">
        <w:rPr>
          <w:rFonts w:ascii="Times New Roman" w:hAnsi="Times New Roman" w:cs="Times New Roman"/>
          <w:sz w:val="28"/>
          <w:szCs w:val="28"/>
          <w:lang w:val="en"/>
        </w:rPr>
        <w:t xml:space="preserve">, </w:t>
      </w:r>
      <w:r w:rsidR="00E73B1B" w:rsidRPr="00B05F8C">
        <w:rPr>
          <w:rFonts w:ascii="Times New Roman" w:hAnsi="Times New Roman" w:cs="Times New Roman"/>
          <w:sz w:val="28"/>
          <w:szCs w:val="28"/>
          <w:lang w:val="en"/>
        </w:rPr>
        <w:t xml:space="preserve">the credit rating agency </w:t>
      </w:r>
      <w:r w:rsidRPr="00B05F8C">
        <w:rPr>
          <w:rFonts w:ascii="Times New Roman" w:hAnsi="Times New Roman" w:cs="Times New Roman"/>
          <w:sz w:val="28"/>
          <w:szCs w:val="28"/>
          <w:lang w:val="en"/>
        </w:rPr>
        <w:t xml:space="preserve">Moody’s </w:t>
      </w:r>
      <w:r w:rsidR="008563A5" w:rsidRPr="00B05F8C">
        <w:rPr>
          <w:rFonts w:ascii="Times New Roman" w:hAnsi="Times New Roman" w:cs="Times New Roman"/>
          <w:sz w:val="28"/>
          <w:szCs w:val="28"/>
          <w:lang w:val="en"/>
        </w:rPr>
        <w:t>Investment Services reacted to the Board’s approval of a medical school as a “promising development and credit positive action</w:t>
      </w:r>
      <w:r w:rsidR="00E027EF">
        <w:rPr>
          <w:rFonts w:ascii="Times New Roman" w:hAnsi="Times New Roman" w:cs="Times New Roman"/>
          <w:sz w:val="28"/>
          <w:szCs w:val="28"/>
          <w:lang w:val="en"/>
        </w:rPr>
        <w:t xml:space="preserve">,” </w:t>
      </w:r>
      <w:r w:rsidRPr="00B05F8C">
        <w:rPr>
          <w:rFonts w:ascii="Times New Roman" w:hAnsi="Times New Roman" w:cs="Times New Roman"/>
          <w:sz w:val="28"/>
          <w:szCs w:val="28"/>
          <w:lang w:val="en"/>
        </w:rPr>
        <w:t>report</w:t>
      </w:r>
      <w:r w:rsidR="008563A5" w:rsidRPr="00B05F8C">
        <w:rPr>
          <w:rFonts w:ascii="Times New Roman" w:hAnsi="Times New Roman" w:cs="Times New Roman"/>
          <w:sz w:val="28"/>
          <w:szCs w:val="28"/>
          <w:lang w:val="en"/>
        </w:rPr>
        <w:t>ing</w:t>
      </w:r>
      <w:r w:rsidR="00E027EF">
        <w:rPr>
          <w:rFonts w:ascii="Times New Roman" w:hAnsi="Times New Roman" w:cs="Times New Roman"/>
          <w:sz w:val="28"/>
          <w:szCs w:val="28"/>
          <w:lang w:val="en"/>
        </w:rPr>
        <w:t xml:space="preserve"> that </w:t>
      </w:r>
      <w:r w:rsidRPr="00B05F8C">
        <w:rPr>
          <w:rFonts w:ascii="Times New Roman" w:hAnsi="Times New Roman" w:cs="Times New Roman"/>
          <w:sz w:val="28"/>
          <w:szCs w:val="28"/>
          <w:lang w:val="en"/>
        </w:rPr>
        <w:t xml:space="preserve">universities with medical schools </w:t>
      </w:r>
      <w:r w:rsidR="00E73B1B" w:rsidRPr="00B05F8C">
        <w:rPr>
          <w:rFonts w:ascii="Times New Roman" w:hAnsi="Times New Roman" w:cs="Times New Roman"/>
          <w:sz w:val="28"/>
          <w:szCs w:val="28"/>
          <w:lang w:val="en"/>
        </w:rPr>
        <w:t xml:space="preserve">have better ratings </w:t>
      </w:r>
      <w:r w:rsidRPr="00B05F8C">
        <w:rPr>
          <w:rFonts w:ascii="Times New Roman" w:hAnsi="Times New Roman" w:cs="Times New Roman"/>
          <w:sz w:val="28"/>
          <w:szCs w:val="28"/>
          <w:lang w:val="en"/>
        </w:rPr>
        <w:t xml:space="preserve">since they </w:t>
      </w:r>
      <w:r w:rsidR="004C2D8F" w:rsidRPr="00B05F8C">
        <w:rPr>
          <w:rFonts w:ascii="Times New Roman" w:hAnsi="Times New Roman" w:cs="Times New Roman"/>
          <w:sz w:val="28"/>
          <w:szCs w:val="28"/>
          <w:lang w:val="en"/>
        </w:rPr>
        <w:t xml:space="preserve">create major economic benefits for their metropolitan regions, and they </w:t>
      </w:r>
      <w:r w:rsidRPr="00B05F8C">
        <w:rPr>
          <w:rFonts w:ascii="Times New Roman" w:hAnsi="Times New Roman" w:cs="Times New Roman"/>
          <w:sz w:val="28"/>
          <w:szCs w:val="28"/>
          <w:lang w:val="en"/>
        </w:rPr>
        <w:t>realize significantly more research and philanthropic dollars</w:t>
      </w:r>
      <w:r w:rsidR="00E73B1B" w:rsidRPr="00B05F8C">
        <w:rPr>
          <w:rFonts w:ascii="Times New Roman" w:hAnsi="Times New Roman" w:cs="Times New Roman"/>
          <w:sz w:val="28"/>
          <w:szCs w:val="28"/>
          <w:lang w:val="en"/>
        </w:rPr>
        <w:t>.  These new funds</w:t>
      </w:r>
      <w:r w:rsidR="008563A5" w:rsidRPr="00B05F8C">
        <w:rPr>
          <w:rFonts w:ascii="Times New Roman" w:hAnsi="Times New Roman" w:cs="Times New Roman"/>
          <w:sz w:val="28"/>
          <w:szCs w:val="28"/>
          <w:lang w:val="en"/>
        </w:rPr>
        <w:t xml:space="preserve"> </w:t>
      </w:r>
      <w:r w:rsidRPr="00B05F8C">
        <w:rPr>
          <w:rFonts w:ascii="Times New Roman" w:hAnsi="Times New Roman" w:cs="Times New Roman"/>
          <w:sz w:val="28"/>
          <w:szCs w:val="28"/>
          <w:lang w:val="en"/>
        </w:rPr>
        <w:t>will contribute generously to UT’s academic and research missions</w:t>
      </w:r>
      <w:r w:rsidR="00444532" w:rsidRPr="00B05F8C">
        <w:rPr>
          <w:rFonts w:ascii="Times New Roman" w:hAnsi="Times New Roman" w:cs="Times New Roman"/>
          <w:sz w:val="28"/>
          <w:szCs w:val="28"/>
          <w:lang w:val="en"/>
        </w:rPr>
        <w:t xml:space="preserve"> and national competitiveness</w:t>
      </w:r>
      <w:r w:rsidRPr="00B05F8C">
        <w:rPr>
          <w:rFonts w:ascii="Times New Roman" w:hAnsi="Times New Roman" w:cs="Times New Roman"/>
          <w:sz w:val="28"/>
          <w:szCs w:val="28"/>
          <w:lang w:val="en"/>
        </w:rPr>
        <w:t>.</w:t>
      </w:r>
    </w:p>
    <w:p w:rsidR="00286924" w:rsidRPr="0025739E" w:rsidRDefault="00286924" w:rsidP="00286924">
      <w:pPr>
        <w:pStyle w:val="ListParagraph"/>
        <w:spacing w:line="240" w:lineRule="auto"/>
        <w:rPr>
          <w:rFonts w:ascii="Times New Roman" w:hAnsi="Times New Roman" w:cs="Times New Roman"/>
          <w:sz w:val="28"/>
          <w:szCs w:val="28"/>
        </w:rPr>
      </w:pPr>
    </w:p>
    <w:p w:rsidR="00286924" w:rsidRPr="006C61C9" w:rsidRDefault="008563A5" w:rsidP="00286924">
      <w:pPr>
        <w:pStyle w:val="ListParagraph"/>
        <w:numPr>
          <w:ilvl w:val="0"/>
          <w:numId w:val="5"/>
        </w:numPr>
        <w:spacing w:line="240" w:lineRule="auto"/>
        <w:rPr>
          <w:rFonts w:ascii="Times New Roman" w:hAnsi="Times New Roman" w:cs="Times New Roman"/>
          <w:sz w:val="28"/>
          <w:szCs w:val="28"/>
          <w:lang w:val="en"/>
        </w:rPr>
      </w:pPr>
      <w:r w:rsidRPr="006C61C9">
        <w:rPr>
          <w:rFonts w:ascii="Times New Roman" w:hAnsi="Times New Roman" w:cs="Times New Roman"/>
          <w:sz w:val="28"/>
          <w:szCs w:val="28"/>
        </w:rPr>
        <w:t xml:space="preserve">Over the past two years, the </w:t>
      </w:r>
      <w:r w:rsidR="0025739E" w:rsidRPr="006C61C9">
        <w:rPr>
          <w:rFonts w:ascii="Times New Roman" w:hAnsi="Times New Roman" w:cs="Times New Roman"/>
          <w:sz w:val="28"/>
          <w:szCs w:val="28"/>
        </w:rPr>
        <w:t xml:space="preserve">Regents </w:t>
      </w:r>
      <w:r w:rsidR="00E73B1B" w:rsidRPr="006C61C9">
        <w:rPr>
          <w:rFonts w:ascii="Times New Roman" w:hAnsi="Times New Roman" w:cs="Times New Roman"/>
          <w:sz w:val="28"/>
          <w:szCs w:val="28"/>
        </w:rPr>
        <w:t xml:space="preserve">have </w:t>
      </w:r>
      <w:r w:rsidR="0025739E" w:rsidRPr="006C61C9">
        <w:rPr>
          <w:rFonts w:ascii="Times New Roman" w:hAnsi="Times New Roman" w:cs="Times New Roman"/>
          <w:sz w:val="28"/>
          <w:szCs w:val="28"/>
        </w:rPr>
        <w:t>committed $</w:t>
      </w:r>
      <w:r w:rsidRPr="006C61C9">
        <w:rPr>
          <w:rFonts w:ascii="Times New Roman" w:hAnsi="Times New Roman" w:cs="Times New Roman"/>
          <w:sz w:val="28"/>
          <w:szCs w:val="28"/>
        </w:rPr>
        <w:t xml:space="preserve">105 </w:t>
      </w:r>
      <w:r w:rsidR="0025739E" w:rsidRPr="006C61C9">
        <w:rPr>
          <w:rFonts w:ascii="Times New Roman" w:hAnsi="Times New Roman" w:cs="Times New Roman"/>
          <w:sz w:val="28"/>
          <w:szCs w:val="28"/>
        </w:rPr>
        <w:t>million of P</w:t>
      </w:r>
      <w:r w:rsidR="00911C35" w:rsidRPr="006C61C9">
        <w:rPr>
          <w:rFonts w:ascii="Times New Roman" w:hAnsi="Times New Roman" w:cs="Times New Roman"/>
          <w:sz w:val="28"/>
          <w:szCs w:val="28"/>
        </w:rPr>
        <w:t xml:space="preserve">ermanent </w:t>
      </w:r>
      <w:r w:rsidR="0025739E" w:rsidRPr="006C61C9">
        <w:rPr>
          <w:rFonts w:ascii="Times New Roman" w:hAnsi="Times New Roman" w:cs="Times New Roman"/>
          <w:sz w:val="28"/>
          <w:szCs w:val="28"/>
        </w:rPr>
        <w:t>U</w:t>
      </w:r>
      <w:r w:rsidR="00911C35" w:rsidRPr="006C61C9">
        <w:rPr>
          <w:rFonts w:ascii="Times New Roman" w:hAnsi="Times New Roman" w:cs="Times New Roman"/>
          <w:sz w:val="28"/>
          <w:szCs w:val="28"/>
        </w:rPr>
        <w:t xml:space="preserve">niversity </w:t>
      </w:r>
      <w:r w:rsidR="0025739E" w:rsidRPr="006C61C9">
        <w:rPr>
          <w:rFonts w:ascii="Times New Roman" w:hAnsi="Times New Roman" w:cs="Times New Roman"/>
          <w:sz w:val="28"/>
          <w:szCs w:val="28"/>
        </w:rPr>
        <w:t>F</w:t>
      </w:r>
      <w:r w:rsidR="00911C35" w:rsidRPr="006C61C9">
        <w:rPr>
          <w:rFonts w:ascii="Times New Roman" w:hAnsi="Times New Roman" w:cs="Times New Roman"/>
          <w:sz w:val="28"/>
          <w:szCs w:val="28"/>
        </w:rPr>
        <w:t>und</w:t>
      </w:r>
      <w:r w:rsidR="0025739E" w:rsidRPr="006C61C9">
        <w:rPr>
          <w:rFonts w:ascii="Times New Roman" w:hAnsi="Times New Roman" w:cs="Times New Roman"/>
          <w:sz w:val="28"/>
          <w:szCs w:val="28"/>
        </w:rPr>
        <w:t xml:space="preserve"> </w:t>
      </w:r>
      <w:r w:rsidR="00911C35" w:rsidRPr="006C61C9">
        <w:rPr>
          <w:rFonts w:ascii="Times New Roman" w:hAnsi="Times New Roman" w:cs="Times New Roman"/>
          <w:sz w:val="28"/>
          <w:szCs w:val="28"/>
        </w:rPr>
        <w:t>(PUF)</w:t>
      </w:r>
      <w:r w:rsidRPr="006C61C9">
        <w:rPr>
          <w:rFonts w:ascii="Times New Roman" w:hAnsi="Times New Roman" w:cs="Times New Roman"/>
          <w:sz w:val="28"/>
          <w:szCs w:val="28"/>
        </w:rPr>
        <w:t xml:space="preserve"> </w:t>
      </w:r>
      <w:r w:rsidR="00911C35" w:rsidRPr="006C61C9">
        <w:rPr>
          <w:rFonts w:ascii="Times New Roman" w:hAnsi="Times New Roman" w:cs="Times New Roman"/>
          <w:sz w:val="28"/>
          <w:szCs w:val="28"/>
        </w:rPr>
        <w:t xml:space="preserve">resources </w:t>
      </w:r>
      <w:r w:rsidR="0025739E" w:rsidRPr="006C61C9">
        <w:rPr>
          <w:rFonts w:ascii="Times New Roman" w:hAnsi="Times New Roman" w:cs="Times New Roman"/>
          <w:sz w:val="28"/>
          <w:szCs w:val="28"/>
        </w:rPr>
        <w:t xml:space="preserve">to help build a new Engineering and Education Research Center at UT Austin, another critically needed initiative for UT’s ascendancy to the top. </w:t>
      </w:r>
      <w:r w:rsidR="00415B0C" w:rsidRPr="006C61C9">
        <w:rPr>
          <w:rFonts w:ascii="Times New Roman" w:hAnsi="Times New Roman" w:cs="Times New Roman"/>
          <w:sz w:val="28"/>
          <w:szCs w:val="28"/>
        </w:rPr>
        <w:t xml:space="preserve"> </w:t>
      </w:r>
    </w:p>
    <w:p w:rsidR="00286924" w:rsidRPr="00286924" w:rsidRDefault="00286924" w:rsidP="00286924">
      <w:pPr>
        <w:pStyle w:val="ListParagraph"/>
        <w:spacing w:line="240" w:lineRule="auto"/>
        <w:rPr>
          <w:rFonts w:ascii="Times New Roman" w:hAnsi="Times New Roman" w:cs="Times New Roman"/>
          <w:sz w:val="28"/>
          <w:szCs w:val="28"/>
          <w:lang w:val="en"/>
        </w:rPr>
      </w:pPr>
    </w:p>
    <w:p w:rsidR="005020BC" w:rsidRPr="00A91161" w:rsidRDefault="005020BC" w:rsidP="00286924">
      <w:pPr>
        <w:pStyle w:val="ListParagraph"/>
        <w:numPr>
          <w:ilvl w:val="0"/>
          <w:numId w:val="5"/>
        </w:numPr>
        <w:spacing w:line="240" w:lineRule="auto"/>
        <w:rPr>
          <w:rFonts w:ascii="Times New Roman" w:hAnsi="Times New Roman" w:cs="Times New Roman"/>
          <w:sz w:val="28"/>
          <w:szCs w:val="28"/>
        </w:rPr>
      </w:pPr>
      <w:r w:rsidRPr="00A91161">
        <w:rPr>
          <w:rFonts w:ascii="Times New Roman" w:hAnsi="Times New Roman" w:cs="Times New Roman"/>
          <w:sz w:val="28"/>
          <w:szCs w:val="28"/>
        </w:rPr>
        <w:t xml:space="preserve">After a challenging legislative session last year </w:t>
      </w:r>
      <w:r w:rsidR="00DF1A5D">
        <w:rPr>
          <w:rFonts w:ascii="Times New Roman" w:hAnsi="Times New Roman" w:cs="Times New Roman"/>
          <w:sz w:val="28"/>
          <w:szCs w:val="28"/>
        </w:rPr>
        <w:t>resulting</w:t>
      </w:r>
      <w:r w:rsidR="00E027EF">
        <w:rPr>
          <w:rFonts w:ascii="Times New Roman" w:hAnsi="Times New Roman" w:cs="Times New Roman"/>
          <w:sz w:val="28"/>
          <w:szCs w:val="28"/>
        </w:rPr>
        <w:t xml:space="preserve"> in </w:t>
      </w:r>
      <w:r w:rsidRPr="00A91161">
        <w:rPr>
          <w:rFonts w:ascii="Times New Roman" w:hAnsi="Times New Roman" w:cs="Times New Roman"/>
          <w:sz w:val="28"/>
          <w:szCs w:val="28"/>
        </w:rPr>
        <w:t xml:space="preserve">16.5 percent </w:t>
      </w:r>
      <w:r w:rsidR="00E73B1B">
        <w:rPr>
          <w:rFonts w:ascii="Times New Roman" w:hAnsi="Times New Roman" w:cs="Times New Roman"/>
          <w:sz w:val="28"/>
          <w:szCs w:val="28"/>
        </w:rPr>
        <w:t xml:space="preserve">less state appropriations to </w:t>
      </w:r>
      <w:r w:rsidRPr="00A91161">
        <w:rPr>
          <w:rFonts w:ascii="Times New Roman" w:hAnsi="Times New Roman" w:cs="Times New Roman"/>
          <w:sz w:val="28"/>
          <w:szCs w:val="28"/>
        </w:rPr>
        <w:t xml:space="preserve"> UT Austin, the Regents allocated an additional $</w:t>
      </w:r>
      <w:r w:rsidR="00040B3A">
        <w:rPr>
          <w:rFonts w:ascii="Times New Roman" w:hAnsi="Times New Roman" w:cs="Times New Roman"/>
          <w:sz w:val="28"/>
          <w:szCs w:val="28"/>
        </w:rPr>
        <w:t>40</w:t>
      </w:r>
      <w:r w:rsidR="00E73B1B">
        <w:rPr>
          <w:rFonts w:ascii="Times New Roman" w:hAnsi="Times New Roman" w:cs="Times New Roman"/>
          <w:sz w:val="28"/>
          <w:szCs w:val="28"/>
        </w:rPr>
        <w:t>.</w:t>
      </w:r>
      <w:r w:rsidR="00040B3A">
        <w:rPr>
          <w:rFonts w:ascii="Times New Roman" w:hAnsi="Times New Roman" w:cs="Times New Roman"/>
          <w:sz w:val="28"/>
          <w:szCs w:val="28"/>
        </w:rPr>
        <w:t>5</w:t>
      </w:r>
      <w:r w:rsidRPr="00A91161">
        <w:rPr>
          <w:rFonts w:ascii="Times New Roman" w:hAnsi="Times New Roman" w:cs="Times New Roman"/>
          <w:sz w:val="28"/>
          <w:szCs w:val="28"/>
        </w:rPr>
        <w:t xml:space="preserve"> million </w:t>
      </w:r>
      <w:r w:rsidR="00040B3A">
        <w:rPr>
          <w:rFonts w:ascii="Times New Roman" w:hAnsi="Times New Roman" w:cs="Times New Roman"/>
          <w:sz w:val="28"/>
          <w:szCs w:val="28"/>
        </w:rPr>
        <w:t xml:space="preserve">over two years </w:t>
      </w:r>
      <w:r w:rsidRPr="00A91161">
        <w:rPr>
          <w:rFonts w:ascii="Times New Roman" w:hAnsi="Times New Roman" w:cs="Times New Roman"/>
          <w:sz w:val="28"/>
          <w:szCs w:val="28"/>
        </w:rPr>
        <w:t xml:space="preserve">from the AUF to reduce the financial loss </w:t>
      </w:r>
      <w:r w:rsidR="00444532">
        <w:rPr>
          <w:rFonts w:ascii="Times New Roman" w:hAnsi="Times New Roman" w:cs="Times New Roman"/>
          <w:sz w:val="28"/>
          <w:szCs w:val="28"/>
        </w:rPr>
        <w:t>at UT</w:t>
      </w:r>
      <w:r w:rsidR="00E027EF">
        <w:rPr>
          <w:rFonts w:ascii="Times New Roman" w:hAnsi="Times New Roman" w:cs="Times New Roman"/>
          <w:sz w:val="28"/>
          <w:szCs w:val="28"/>
        </w:rPr>
        <w:t>.  A</w:t>
      </w:r>
      <w:r w:rsidR="00444532">
        <w:rPr>
          <w:rFonts w:ascii="Times New Roman" w:hAnsi="Times New Roman" w:cs="Times New Roman"/>
          <w:sz w:val="28"/>
          <w:szCs w:val="28"/>
        </w:rPr>
        <w:t xml:space="preserve">dded to a previous </w:t>
      </w:r>
      <w:r w:rsidR="00040B3A">
        <w:rPr>
          <w:rFonts w:ascii="Times New Roman" w:hAnsi="Times New Roman" w:cs="Times New Roman"/>
          <w:sz w:val="28"/>
          <w:szCs w:val="28"/>
        </w:rPr>
        <w:t xml:space="preserve">three-year </w:t>
      </w:r>
      <w:r w:rsidR="00444532">
        <w:rPr>
          <w:rFonts w:ascii="Times New Roman" w:hAnsi="Times New Roman" w:cs="Times New Roman"/>
          <w:sz w:val="28"/>
          <w:szCs w:val="28"/>
        </w:rPr>
        <w:t>Board AUF allocation</w:t>
      </w:r>
      <w:r w:rsidR="00040B3A">
        <w:rPr>
          <w:rFonts w:ascii="Times New Roman" w:hAnsi="Times New Roman" w:cs="Times New Roman"/>
          <w:sz w:val="28"/>
          <w:szCs w:val="28"/>
        </w:rPr>
        <w:t xml:space="preserve"> of $75 million</w:t>
      </w:r>
      <w:r w:rsidR="00444532">
        <w:rPr>
          <w:rFonts w:ascii="Times New Roman" w:hAnsi="Times New Roman" w:cs="Times New Roman"/>
          <w:sz w:val="28"/>
          <w:szCs w:val="28"/>
        </w:rPr>
        <w:t>,</w:t>
      </w:r>
      <w:r w:rsidRPr="00A91161">
        <w:rPr>
          <w:rFonts w:ascii="Times New Roman" w:hAnsi="Times New Roman" w:cs="Times New Roman"/>
          <w:sz w:val="28"/>
          <w:szCs w:val="28"/>
        </w:rPr>
        <w:t xml:space="preserve"> </w:t>
      </w:r>
      <w:r w:rsidR="00E73B1B">
        <w:rPr>
          <w:rFonts w:ascii="Times New Roman" w:hAnsi="Times New Roman" w:cs="Times New Roman"/>
          <w:sz w:val="28"/>
          <w:szCs w:val="28"/>
        </w:rPr>
        <w:t xml:space="preserve">this </w:t>
      </w:r>
      <w:r w:rsidRPr="00A91161">
        <w:rPr>
          <w:rFonts w:ascii="Times New Roman" w:hAnsi="Times New Roman" w:cs="Times New Roman"/>
          <w:sz w:val="28"/>
          <w:szCs w:val="28"/>
        </w:rPr>
        <w:t xml:space="preserve">effectively </w:t>
      </w:r>
      <w:r w:rsidR="00E73B1B">
        <w:rPr>
          <w:rFonts w:ascii="Times New Roman" w:hAnsi="Times New Roman" w:cs="Times New Roman"/>
          <w:sz w:val="28"/>
          <w:szCs w:val="28"/>
        </w:rPr>
        <w:t>restored</w:t>
      </w:r>
      <w:r w:rsidR="0053340E">
        <w:rPr>
          <w:rFonts w:ascii="Times New Roman" w:hAnsi="Times New Roman" w:cs="Times New Roman"/>
          <w:sz w:val="28"/>
          <w:szCs w:val="28"/>
        </w:rPr>
        <w:t xml:space="preserve"> the los</w:t>
      </w:r>
      <w:r w:rsidR="00E73B1B">
        <w:rPr>
          <w:rFonts w:ascii="Times New Roman" w:hAnsi="Times New Roman" w:cs="Times New Roman"/>
          <w:sz w:val="28"/>
          <w:szCs w:val="28"/>
        </w:rPr>
        <w:t>t</w:t>
      </w:r>
      <w:r w:rsidR="00054F68">
        <w:rPr>
          <w:rFonts w:ascii="Times New Roman" w:hAnsi="Times New Roman" w:cs="Times New Roman"/>
          <w:sz w:val="28"/>
          <w:szCs w:val="28"/>
        </w:rPr>
        <w:t xml:space="preserve"> state funds.  </w:t>
      </w:r>
      <w:r w:rsidRPr="00A91161">
        <w:rPr>
          <w:rFonts w:ascii="Times New Roman" w:hAnsi="Times New Roman" w:cs="Times New Roman"/>
          <w:sz w:val="28"/>
          <w:szCs w:val="28"/>
        </w:rPr>
        <w:t>Other public universities in the country did not fare as well and raised tuition by double digits to accommodate losses.</w:t>
      </w:r>
    </w:p>
    <w:p w:rsidR="00D57354" w:rsidRDefault="00D169A6" w:rsidP="00286924">
      <w:pPr>
        <w:spacing w:line="240" w:lineRule="auto"/>
        <w:rPr>
          <w:rFonts w:ascii="Times New Roman" w:hAnsi="Times New Roman" w:cs="Times New Roman"/>
          <w:sz w:val="28"/>
          <w:szCs w:val="28"/>
          <w:lang w:val="en"/>
        </w:rPr>
      </w:pPr>
      <w:r>
        <w:rPr>
          <w:rFonts w:ascii="Times New Roman" w:hAnsi="Times New Roman" w:cs="Times New Roman"/>
          <w:sz w:val="28"/>
          <w:szCs w:val="28"/>
          <w:lang w:val="en"/>
        </w:rPr>
        <w:tab/>
      </w:r>
      <w:r w:rsidR="00DF1A5D">
        <w:rPr>
          <w:rFonts w:ascii="Times New Roman" w:hAnsi="Times New Roman" w:cs="Times New Roman"/>
          <w:sz w:val="28"/>
          <w:szCs w:val="28"/>
          <w:lang w:val="en"/>
        </w:rPr>
        <w:t>Bending</w:t>
      </w:r>
      <w:r w:rsidR="00F52A26">
        <w:rPr>
          <w:rFonts w:ascii="Times New Roman" w:hAnsi="Times New Roman" w:cs="Times New Roman"/>
          <w:sz w:val="28"/>
          <w:szCs w:val="28"/>
          <w:lang w:val="en"/>
        </w:rPr>
        <w:t xml:space="preserve"> the higher education cost curve down require</w:t>
      </w:r>
      <w:r w:rsidR="00DF1A5D">
        <w:rPr>
          <w:rFonts w:ascii="Times New Roman" w:hAnsi="Times New Roman" w:cs="Times New Roman"/>
          <w:sz w:val="28"/>
          <w:szCs w:val="28"/>
          <w:lang w:val="en"/>
        </w:rPr>
        <w:t>s</w:t>
      </w:r>
      <w:r w:rsidR="00D23EFE">
        <w:rPr>
          <w:rFonts w:ascii="Times New Roman" w:hAnsi="Times New Roman" w:cs="Times New Roman"/>
          <w:sz w:val="28"/>
          <w:szCs w:val="28"/>
          <w:lang w:val="en"/>
        </w:rPr>
        <w:t xml:space="preserve"> innovation</w:t>
      </w:r>
      <w:r w:rsidR="00D57354">
        <w:rPr>
          <w:rFonts w:ascii="Times New Roman" w:hAnsi="Times New Roman" w:cs="Times New Roman"/>
          <w:sz w:val="28"/>
          <w:szCs w:val="28"/>
          <w:lang w:val="en"/>
        </w:rPr>
        <w:t xml:space="preserve">, </w:t>
      </w:r>
      <w:r w:rsidR="008563A5">
        <w:rPr>
          <w:rFonts w:ascii="Times New Roman" w:hAnsi="Times New Roman" w:cs="Times New Roman"/>
          <w:sz w:val="28"/>
          <w:szCs w:val="28"/>
          <w:lang w:val="en"/>
        </w:rPr>
        <w:t xml:space="preserve">creativity, </w:t>
      </w:r>
      <w:r w:rsidR="00D57354">
        <w:rPr>
          <w:rFonts w:ascii="Times New Roman" w:hAnsi="Times New Roman" w:cs="Times New Roman"/>
          <w:sz w:val="28"/>
          <w:szCs w:val="28"/>
          <w:lang w:val="en"/>
        </w:rPr>
        <w:t xml:space="preserve">greater adaptability, </w:t>
      </w:r>
      <w:r w:rsidR="00F52A26">
        <w:rPr>
          <w:rFonts w:ascii="Times New Roman" w:hAnsi="Times New Roman" w:cs="Times New Roman"/>
          <w:sz w:val="28"/>
          <w:szCs w:val="28"/>
          <w:lang w:val="en"/>
        </w:rPr>
        <w:t xml:space="preserve">and </w:t>
      </w:r>
      <w:r w:rsidR="00D57354">
        <w:rPr>
          <w:rFonts w:ascii="Times New Roman" w:hAnsi="Times New Roman" w:cs="Times New Roman"/>
          <w:sz w:val="28"/>
          <w:szCs w:val="28"/>
          <w:lang w:val="en"/>
        </w:rPr>
        <w:t>smarter change</w:t>
      </w:r>
      <w:r w:rsidR="00F52A26">
        <w:rPr>
          <w:rFonts w:ascii="Times New Roman" w:hAnsi="Times New Roman" w:cs="Times New Roman"/>
          <w:sz w:val="28"/>
          <w:szCs w:val="28"/>
          <w:lang w:val="en"/>
        </w:rPr>
        <w:t xml:space="preserve">, not constantly defaulting to increasing tuition </w:t>
      </w:r>
      <w:r w:rsidR="008563A5">
        <w:rPr>
          <w:rFonts w:ascii="Times New Roman" w:hAnsi="Times New Roman" w:cs="Times New Roman"/>
          <w:sz w:val="28"/>
          <w:szCs w:val="28"/>
          <w:lang w:val="en"/>
        </w:rPr>
        <w:t xml:space="preserve">and fee rates </w:t>
      </w:r>
      <w:r w:rsidR="00DF1A5D">
        <w:rPr>
          <w:rFonts w:ascii="Times New Roman" w:hAnsi="Times New Roman" w:cs="Times New Roman"/>
          <w:sz w:val="28"/>
          <w:szCs w:val="28"/>
          <w:lang w:val="en"/>
        </w:rPr>
        <w:t>on the backs of students</w:t>
      </w:r>
      <w:r w:rsidR="00D23EFE">
        <w:rPr>
          <w:rFonts w:ascii="Times New Roman" w:hAnsi="Times New Roman" w:cs="Times New Roman"/>
          <w:sz w:val="28"/>
          <w:szCs w:val="28"/>
          <w:lang w:val="en"/>
        </w:rPr>
        <w:t>.</w:t>
      </w:r>
      <w:r w:rsidR="00054F68">
        <w:rPr>
          <w:rFonts w:ascii="Times New Roman" w:hAnsi="Times New Roman" w:cs="Times New Roman"/>
          <w:sz w:val="28"/>
          <w:szCs w:val="28"/>
          <w:lang w:val="en"/>
        </w:rPr>
        <w:t xml:space="preserve">  </w:t>
      </w:r>
      <w:r w:rsidR="00B848B8">
        <w:rPr>
          <w:rFonts w:ascii="Times New Roman" w:hAnsi="Times New Roman" w:cs="Times New Roman"/>
          <w:sz w:val="28"/>
          <w:szCs w:val="28"/>
          <w:lang w:val="en"/>
        </w:rPr>
        <w:t xml:space="preserve">I know that UT institutions are working hard to implement a variety of cost-containment, efficiency, and productivity goals as outlined in my </w:t>
      </w:r>
      <w:r w:rsidR="00B848B8" w:rsidRPr="00B848B8">
        <w:rPr>
          <w:rFonts w:ascii="Times New Roman" w:hAnsi="Times New Roman" w:cs="Times New Roman"/>
          <w:i/>
          <w:sz w:val="28"/>
          <w:szCs w:val="28"/>
          <w:lang w:val="en"/>
        </w:rPr>
        <w:t xml:space="preserve">Framework </w:t>
      </w:r>
      <w:r w:rsidR="00B848B8">
        <w:rPr>
          <w:rFonts w:ascii="Times New Roman" w:hAnsi="Times New Roman" w:cs="Times New Roman"/>
          <w:i/>
          <w:sz w:val="28"/>
          <w:szCs w:val="28"/>
          <w:lang w:val="en"/>
        </w:rPr>
        <w:t xml:space="preserve">for Advancing Excellence </w:t>
      </w:r>
      <w:proofErr w:type="gramStart"/>
      <w:r w:rsidR="00B848B8">
        <w:rPr>
          <w:rFonts w:ascii="Times New Roman" w:hAnsi="Times New Roman" w:cs="Times New Roman"/>
          <w:i/>
          <w:sz w:val="28"/>
          <w:szCs w:val="28"/>
          <w:lang w:val="en"/>
        </w:rPr>
        <w:t xml:space="preserve">Across </w:t>
      </w:r>
      <w:r w:rsidR="00B848B8" w:rsidRPr="00B848B8">
        <w:rPr>
          <w:rFonts w:ascii="Times New Roman" w:hAnsi="Times New Roman" w:cs="Times New Roman"/>
          <w:i/>
          <w:sz w:val="28"/>
          <w:szCs w:val="28"/>
          <w:lang w:val="en"/>
        </w:rPr>
        <w:t>The</w:t>
      </w:r>
      <w:proofErr w:type="gramEnd"/>
      <w:r w:rsidR="00B848B8" w:rsidRPr="00B848B8">
        <w:rPr>
          <w:rFonts w:ascii="Times New Roman" w:hAnsi="Times New Roman" w:cs="Times New Roman"/>
          <w:i/>
          <w:sz w:val="28"/>
          <w:szCs w:val="28"/>
          <w:lang w:val="en"/>
        </w:rPr>
        <w:t xml:space="preserve"> University of Texas System</w:t>
      </w:r>
      <w:r w:rsidR="00B848B8">
        <w:rPr>
          <w:rFonts w:ascii="Times New Roman" w:hAnsi="Times New Roman" w:cs="Times New Roman"/>
          <w:sz w:val="28"/>
          <w:szCs w:val="28"/>
          <w:lang w:val="en"/>
        </w:rPr>
        <w:t>, all of which will contribute to keeping costs down while providing students with an excellent learning experience.</w:t>
      </w:r>
    </w:p>
    <w:p w:rsidR="004C2D8F" w:rsidRDefault="00F52A26" w:rsidP="00286924">
      <w:pPr>
        <w:spacing w:line="240" w:lineRule="auto"/>
        <w:ind w:firstLine="720"/>
        <w:rPr>
          <w:rFonts w:ascii="Times New Roman" w:hAnsi="Times New Roman" w:cs="Times New Roman"/>
          <w:sz w:val="28"/>
          <w:szCs w:val="28"/>
          <w:lang w:val="en"/>
        </w:rPr>
      </w:pPr>
      <w:r>
        <w:rPr>
          <w:rFonts w:ascii="Times New Roman" w:hAnsi="Times New Roman" w:cs="Times New Roman"/>
          <w:sz w:val="28"/>
          <w:szCs w:val="28"/>
          <w:lang w:val="en"/>
        </w:rPr>
        <w:t>The</w:t>
      </w:r>
      <w:r w:rsidR="00406E6D">
        <w:rPr>
          <w:rFonts w:ascii="Times New Roman" w:hAnsi="Times New Roman" w:cs="Times New Roman"/>
          <w:sz w:val="28"/>
          <w:szCs w:val="28"/>
          <w:lang w:val="en"/>
        </w:rPr>
        <w:t xml:space="preserve"> future of UT Austin </w:t>
      </w:r>
      <w:r>
        <w:rPr>
          <w:rFonts w:ascii="Times New Roman" w:hAnsi="Times New Roman" w:cs="Times New Roman"/>
          <w:sz w:val="28"/>
          <w:szCs w:val="28"/>
          <w:lang w:val="en"/>
        </w:rPr>
        <w:t>is</w:t>
      </w:r>
      <w:r w:rsidR="00406E6D">
        <w:rPr>
          <w:rFonts w:ascii="Times New Roman" w:hAnsi="Times New Roman" w:cs="Times New Roman"/>
          <w:sz w:val="28"/>
          <w:szCs w:val="28"/>
          <w:lang w:val="en"/>
        </w:rPr>
        <w:t xml:space="preserve"> </w:t>
      </w:r>
      <w:r w:rsidR="008B53CC">
        <w:rPr>
          <w:rFonts w:ascii="Times New Roman" w:hAnsi="Times New Roman" w:cs="Times New Roman"/>
          <w:sz w:val="28"/>
          <w:szCs w:val="28"/>
          <w:lang w:val="en"/>
        </w:rPr>
        <w:t>incredibly exciting</w:t>
      </w:r>
      <w:r w:rsidR="007E4851">
        <w:rPr>
          <w:rFonts w:ascii="Times New Roman" w:hAnsi="Times New Roman" w:cs="Times New Roman"/>
          <w:sz w:val="28"/>
          <w:szCs w:val="28"/>
          <w:lang w:val="en"/>
        </w:rPr>
        <w:t>:  a new engineering center, a new medical school,</w:t>
      </w:r>
      <w:r w:rsidR="00BE15E7">
        <w:rPr>
          <w:rFonts w:ascii="Times New Roman" w:hAnsi="Times New Roman" w:cs="Times New Roman"/>
          <w:sz w:val="28"/>
          <w:szCs w:val="28"/>
          <w:lang w:val="en"/>
        </w:rPr>
        <w:t xml:space="preserve"> </w:t>
      </w:r>
      <w:r w:rsidR="00D57354">
        <w:rPr>
          <w:rFonts w:ascii="Times New Roman" w:hAnsi="Times New Roman" w:cs="Times New Roman"/>
          <w:sz w:val="28"/>
          <w:szCs w:val="28"/>
          <w:lang w:val="en"/>
        </w:rPr>
        <w:t xml:space="preserve">redesigned undergraduate courses, </w:t>
      </w:r>
      <w:r w:rsidR="008B53CC">
        <w:rPr>
          <w:rFonts w:ascii="Times New Roman" w:hAnsi="Times New Roman" w:cs="Times New Roman"/>
          <w:sz w:val="28"/>
          <w:szCs w:val="28"/>
          <w:lang w:val="en"/>
        </w:rPr>
        <w:t>better</w:t>
      </w:r>
      <w:r>
        <w:rPr>
          <w:rFonts w:ascii="Times New Roman" w:hAnsi="Times New Roman" w:cs="Times New Roman"/>
          <w:sz w:val="28"/>
          <w:szCs w:val="28"/>
          <w:lang w:val="en"/>
        </w:rPr>
        <w:t xml:space="preserve"> integration of</w:t>
      </w:r>
      <w:r w:rsidR="00D57354">
        <w:rPr>
          <w:rFonts w:ascii="Times New Roman" w:hAnsi="Times New Roman" w:cs="Times New Roman"/>
          <w:sz w:val="28"/>
          <w:szCs w:val="28"/>
          <w:lang w:val="en"/>
        </w:rPr>
        <w:t xml:space="preserve"> online and blended learning, and </w:t>
      </w:r>
      <w:r w:rsidR="00DF1A5D">
        <w:rPr>
          <w:rFonts w:ascii="Times New Roman" w:hAnsi="Times New Roman" w:cs="Times New Roman"/>
          <w:sz w:val="28"/>
          <w:szCs w:val="28"/>
          <w:lang w:val="en"/>
        </w:rPr>
        <w:t xml:space="preserve">groundbreaking </w:t>
      </w:r>
      <w:r w:rsidR="00D57354">
        <w:rPr>
          <w:rFonts w:ascii="Times New Roman" w:hAnsi="Times New Roman" w:cs="Times New Roman"/>
          <w:sz w:val="28"/>
          <w:szCs w:val="28"/>
          <w:lang w:val="en"/>
        </w:rPr>
        <w:t xml:space="preserve">research that will change the world.  </w:t>
      </w:r>
      <w:r w:rsidR="004C2D8F">
        <w:rPr>
          <w:rFonts w:ascii="Times New Roman" w:hAnsi="Times New Roman" w:cs="Times New Roman"/>
          <w:sz w:val="28"/>
          <w:szCs w:val="28"/>
          <w:lang w:val="en"/>
        </w:rPr>
        <w:t xml:space="preserve">I view this as the greatest time ever to lead a university, given the opportunity to innovate, and having access to unique </w:t>
      </w:r>
      <w:r w:rsidR="00B05F8C">
        <w:rPr>
          <w:rFonts w:ascii="Times New Roman" w:hAnsi="Times New Roman" w:cs="Times New Roman"/>
          <w:sz w:val="28"/>
          <w:szCs w:val="28"/>
          <w:lang w:val="en"/>
        </w:rPr>
        <w:t xml:space="preserve">financial </w:t>
      </w:r>
      <w:r w:rsidR="004C2D8F">
        <w:rPr>
          <w:rFonts w:ascii="Times New Roman" w:hAnsi="Times New Roman" w:cs="Times New Roman"/>
          <w:sz w:val="28"/>
          <w:szCs w:val="28"/>
          <w:lang w:val="en"/>
        </w:rPr>
        <w:t>resources that many other public universities do not have.  It is unfortunate that criticism over a tuition increase that r</w:t>
      </w:r>
      <w:r w:rsidR="00E027EF">
        <w:rPr>
          <w:rFonts w:ascii="Times New Roman" w:hAnsi="Times New Roman" w:cs="Times New Roman"/>
          <w:sz w:val="28"/>
          <w:szCs w:val="28"/>
          <w:lang w:val="en"/>
        </w:rPr>
        <w:t xml:space="preserve">epresents </w:t>
      </w:r>
      <w:r w:rsidR="00040B3A">
        <w:rPr>
          <w:rFonts w:ascii="Times New Roman" w:hAnsi="Times New Roman" w:cs="Times New Roman"/>
          <w:sz w:val="28"/>
          <w:szCs w:val="28"/>
          <w:lang w:val="en"/>
        </w:rPr>
        <w:t xml:space="preserve">less than </w:t>
      </w:r>
      <w:r w:rsidR="00E027EF">
        <w:rPr>
          <w:rFonts w:ascii="Times New Roman" w:hAnsi="Times New Roman" w:cs="Times New Roman"/>
          <w:sz w:val="28"/>
          <w:szCs w:val="28"/>
          <w:lang w:val="en"/>
        </w:rPr>
        <w:t>.3</w:t>
      </w:r>
      <w:r w:rsidR="004C2D8F">
        <w:rPr>
          <w:rFonts w:ascii="Times New Roman" w:hAnsi="Times New Roman" w:cs="Times New Roman"/>
          <w:sz w:val="28"/>
          <w:szCs w:val="28"/>
          <w:lang w:val="en"/>
        </w:rPr>
        <w:t xml:space="preserve"> percen</w:t>
      </w:r>
      <w:r w:rsidR="00E027EF">
        <w:rPr>
          <w:rFonts w:ascii="Times New Roman" w:hAnsi="Times New Roman" w:cs="Times New Roman"/>
          <w:sz w:val="28"/>
          <w:szCs w:val="28"/>
          <w:lang w:val="en"/>
        </w:rPr>
        <w:t>t of an annual operating budget</w:t>
      </w:r>
      <w:r w:rsidR="004C2D8F">
        <w:rPr>
          <w:rFonts w:ascii="Times New Roman" w:hAnsi="Times New Roman" w:cs="Times New Roman"/>
          <w:sz w:val="28"/>
          <w:szCs w:val="28"/>
          <w:lang w:val="en"/>
        </w:rPr>
        <w:t xml:space="preserve"> overshadowed an otherwise celebratory and important moment in the life of one of our nation’s finest institutions.  </w:t>
      </w:r>
    </w:p>
    <w:p w:rsidR="00BB6F5C" w:rsidRDefault="005174E4" w:rsidP="00286924">
      <w:pPr>
        <w:spacing w:line="240" w:lineRule="auto"/>
        <w:ind w:firstLine="720"/>
        <w:rPr>
          <w:rFonts w:ascii="Times New Roman" w:hAnsi="Times New Roman" w:cs="Times New Roman"/>
          <w:sz w:val="28"/>
          <w:szCs w:val="28"/>
          <w:lang w:val="en"/>
        </w:rPr>
      </w:pPr>
      <w:r>
        <w:rPr>
          <w:rFonts w:ascii="Times New Roman" w:hAnsi="Times New Roman" w:cs="Times New Roman"/>
          <w:sz w:val="28"/>
          <w:szCs w:val="28"/>
          <w:lang w:val="en"/>
        </w:rPr>
        <w:t>The University</w:t>
      </w:r>
      <w:r w:rsidR="004C2D8F">
        <w:rPr>
          <w:rFonts w:ascii="Times New Roman" w:hAnsi="Times New Roman" w:cs="Times New Roman"/>
          <w:sz w:val="28"/>
          <w:szCs w:val="28"/>
          <w:lang w:val="en"/>
        </w:rPr>
        <w:t xml:space="preserve"> of Texas</w:t>
      </w:r>
      <w:r>
        <w:rPr>
          <w:rFonts w:ascii="Times New Roman" w:hAnsi="Times New Roman" w:cs="Times New Roman"/>
          <w:sz w:val="28"/>
          <w:szCs w:val="28"/>
          <w:lang w:val="en"/>
        </w:rPr>
        <w:t xml:space="preserve">, </w:t>
      </w:r>
      <w:proofErr w:type="gramStart"/>
      <w:r w:rsidR="00B848B8">
        <w:rPr>
          <w:rFonts w:ascii="Times New Roman" w:hAnsi="Times New Roman" w:cs="Times New Roman"/>
          <w:sz w:val="28"/>
          <w:szCs w:val="28"/>
          <w:lang w:val="en"/>
        </w:rPr>
        <w:t>its</w:t>
      </w:r>
      <w:proofErr w:type="gramEnd"/>
      <w:r w:rsidR="00B848B8">
        <w:rPr>
          <w:rFonts w:ascii="Times New Roman" w:hAnsi="Times New Roman" w:cs="Times New Roman"/>
          <w:sz w:val="28"/>
          <w:szCs w:val="28"/>
          <w:lang w:val="en"/>
        </w:rPr>
        <w:t xml:space="preserve"> </w:t>
      </w:r>
      <w:r>
        <w:rPr>
          <w:rFonts w:ascii="Times New Roman" w:hAnsi="Times New Roman" w:cs="Times New Roman"/>
          <w:sz w:val="28"/>
          <w:szCs w:val="28"/>
          <w:lang w:val="en"/>
        </w:rPr>
        <w:t xml:space="preserve">Regents, System administration, </w:t>
      </w:r>
      <w:r w:rsidR="00DF1A5D">
        <w:rPr>
          <w:rFonts w:ascii="Times New Roman" w:hAnsi="Times New Roman" w:cs="Times New Roman"/>
          <w:sz w:val="28"/>
          <w:szCs w:val="28"/>
          <w:lang w:val="en"/>
        </w:rPr>
        <w:t>legislators</w:t>
      </w:r>
      <w:r>
        <w:rPr>
          <w:rFonts w:ascii="Times New Roman" w:hAnsi="Times New Roman" w:cs="Times New Roman"/>
          <w:sz w:val="28"/>
          <w:szCs w:val="28"/>
          <w:lang w:val="en"/>
        </w:rPr>
        <w:t xml:space="preserve">, alumni, families, and philanthropists all share the responsibility to provide funding for these </w:t>
      </w:r>
      <w:r w:rsidR="00E027EF">
        <w:rPr>
          <w:rFonts w:ascii="Times New Roman" w:hAnsi="Times New Roman" w:cs="Times New Roman"/>
          <w:sz w:val="28"/>
          <w:szCs w:val="28"/>
          <w:lang w:val="en"/>
        </w:rPr>
        <w:t xml:space="preserve">UT Austin </w:t>
      </w:r>
      <w:r w:rsidR="00054F68">
        <w:rPr>
          <w:rFonts w:ascii="Times New Roman" w:hAnsi="Times New Roman" w:cs="Times New Roman"/>
          <w:sz w:val="28"/>
          <w:szCs w:val="28"/>
          <w:lang w:val="en"/>
        </w:rPr>
        <w:t xml:space="preserve">advancements.  </w:t>
      </w:r>
      <w:r w:rsidR="008B53CC">
        <w:rPr>
          <w:rFonts w:ascii="Times New Roman" w:hAnsi="Times New Roman" w:cs="Times New Roman"/>
          <w:sz w:val="28"/>
          <w:szCs w:val="28"/>
          <w:lang w:val="en"/>
        </w:rPr>
        <w:t>W</w:t>
      </w:r>
      <w:r w:rsidR="00D57354">
        <w:rPr>
          <w:rFonts w:ascii="Times New Roman" w:hAnsi="Times New Roman" w:cs="Times New Roman"/>
          <w:sz w:val="28"/>
          <w:szCs w:val="28"/>
          <w:lang w:val="en"/>
        </w:rPr>
        <w:t xml:space="preserve">e </w:t>
      </w:r>
      <w:r>
        <w:rPr>
          <w:rFonts w:ascii="Times New Roman" w:hAnsi="Times New Roman" w:cs="Times New Roman"/>
          <w:sz w:val="28"/>
          <w:szCs w:val="28"/>
          <w:lang w:val="en"/>
        </w:rPr>
        <w:t xml:space="preserve">must </w:t>
      </w:r>
      <w:r w:rsidR="008052CA">
        <w:rPr>
          <w:rFonts w:ascii="Times New Roman" w:hAnsi="Times New Roman" w:cs="Times New Roman"/>
          <w:sz w:val="28"/>
          <w:szCs w:val="28"/>
          <w:lang w:val="en"/>
        </w:rPr>
        <w:t xml:space="preserve">all </w:t>
      </w:r>
      <w:r>
        <w:rPr>
          <w:rFonts w:ascii="Times New Roman" w:hAnsi="Times New Roman" w:cs="Times New Roman"/>
          <w:sz w:val="28"/>
          <w:szCs w:val="28"/>
          <w:lang w:val="en"/>
        </w:rPr>
        <w:t>work together to</w:t>
      </w:r>
      <w:r w:rsidR="00DA6179">
        <w:rPr>
          <w:rFonts w:ascii="Times New Roman" w:hAnsi="Times New Roman" w:cs="Times New Roman"/>
          <w:sz w:val="28"/>
          <w:szCs w:val="28"/>
          <w:lang w:val="en"/>
        </w:rPr>
        <w:t xml:space="preserve"> </w:t>
      </w:r>
      <w:r w:rsidR="00E027EF">
        <w:rPr>
          <w:rFonts w:ascii="Times New Roman" w:hAnsi="Times New Roman" w:cs="Times New Roman"/>
          <w:sz w:val="28"/>
          <w:szCs w:val="28"/>
          <w:lang w:val="en"/>
        </w:rPr>
        <w:t xml:space="preserve">lessen </w:t>
      </w:r>
      <w:r w:rsidR="00DA6179">
        <w:rPr>
          <w:rFonts w:ascii="Times New Roman" w:hAnsi="Times New Roman" w:cs="Times New Roman"/>
          <w:sz w:val="28"/>
          <w:szCs w:val="28"/>
          <w:lang w:val="en"/>
        </w:rPr>
        <w:t>the debt  st</w:t>
      </w:r>
      <w:r w:rsidR="00E027EF">
        <w:rPr>
          <w:rFonts w:ascii="Times New Roman" w:hAnsi="Times New Roman" w:cs="Times New Roman"/>
          <w:sz w:val="28"/>
          <w:szCs w:val="28"/>
          <w:lang w:val="en"/>
        </w:rPr>
        <w:t xml:space="preserve">udents will carry </w:t>
      </w:r>
      <w:r>
        <w:rPr>
          <w:rFonts w:ascii="Times New Roman" w:hAnsi="Times New Roman" w:cs="Times New Roman"/>
          <w:sz w:val="28"/>
          <w:szCs w:val="28"/>
          <w:lang w:val="en"/>
        </w:rPr>
        <w:t>into the</w:t>
      </w:r>
      <w:r w:rsidR="00AC5D45">
        <w:rPr>
          <w:rFonts w:ascii="Times New Roman" w:hAnsi="Times New Roman" w:cs="Times New Roman"/>
          <w:sz w:val="28"/>
          <w:szCs w:val="28"/>
          <w:lang w:val="en"/>
        </w:rPr>
        <w:t>ir</w:t>
      </w:r>
      <w:r>
        <w:rPr>
          <w:rFonts w:ascii="Times New Roman" w:hAnsi="Times New Roman" w:cs="Times New Roman"/>
          <w:sz w:val="28"/>
          <w:szCs w:val="28"/>
          <w:lang w:val="en"/>
        </w:rPr>
        <w:t xml:space="preserve"> futures</w:t>
      </w:r>
      <w:r w:rsidR="00AC5D45">
        <w:rPr>
          <w:rFonts w:ascii="Times New Roman" w:hAnsi="Times New Roman" w:cs="Times New Roman"/>
          <w:sz w:val="28"/>
          <w:szCs w:val="28"/>
          <w:lang w:val="en"/>
        </w:rPr>
        <w:t xml:space="preserve"> – futures</w:t>
      </w:r>
      <w:r>
        <w:rPr>
          <w:rFonts w:ascii="Times New Roman" w:hAnsi="Times New Roman" w:cs="Times New Roman"/>
          <w:sz w:val="28"/>
          <w:szCs w:val="28"/>
          <w:lang w:val="en"/>
        </w:rPr>
        <w:t xml:space="preserve"> that we promised them would be better</w:t>
      </w:r>
      <w:r w:rsidR="008052CA">
        <w:rPr>
          <w:rFonts w:ascii="Times New Roman" w:hAnsi="Times New Roman" w:cs="Times New Roman"/>
          <w:sz w:val="28"/>
          <w:szCs w:val="28"/>
          <w:lang w:val="en"/>
        </w:rPr>
        <w:t xml:space="preserve"> and brighter</w:t>
      </w:r>
      <w:r>
        <w:rPr>
          <w:rFonts w:ascii="Times New Roman" w:hAnsi="Times New Roman" w:cs="Times New Roman"/>
          <w:sz w:val="28"/>
          <w:szCs w:val="28"/>
          <w:lang w:val="en"/>
        </w:rPr>
        <w:t xml:space="preserve"> if they</w:t>
      </w:r>
      <w:r w:rsidR="008052CA">
        <w:rPr>
          <w:rFonts w:ascii="Times New Roman" w:hAnsi="Times New Roman" w:cs="Times New Roman"/>
          <w:sz w:val="28"/>
          <w:szCs w:val="28"/>
          <w:lang w:val="en"/>
        </w:rPr>
        <w:t xml:space="preserve"> earned a University of Texas degree.</w:t>
      </w:r>
      <w:r>
        <w:rPr>
          <w:rFonts w:ascii="Times New Roman" w:hAnsi="Times New Roman" w:cs="Times New Roman"/>
          <w:sz w:val="28"/>
          <w:szCs w:val="28"/>
          <w:lang w:val="en"/>
        </w:rPr>
        <w:t xml:space="preserve"> </w:t>
      </w:r>
      <w:r w:rsidR="004C2D8F">
        <w:rPr>
          <w:rFonts w:ascii="Times New Roman" w:hAnsi="Times New Roman" w:cs="Times New Roman"/>
          <w:sz w:val="28"/>
          <w:szCs w:val="28"/>
          <w:lang w:val="en"/>
        </w:rPr>
        <w:t xml:space="preserve"> We should hold our heads up high with Texas pride and rest assured that UT Austin and all of the institutions in the UT System will receive support to ascend to higher levels of greatness.</w:t>
      </w:r>
    </w:p>
    <w:p w:rsidR="00DF1A5D" w:rsidRPr="00D205A9" w:rsidRDefault="00DF1A5D" w:rsidP="00286924">
      <w:pPr>
        <w:spacing w:line="480" w:lineRule="auto"/>
        <w:rPr>
          <w:rFonts w:ascii="Times New Roman" w:hAnsi="Times New Roman" w:cs="Times New Roman"/>
          <w:i/>
          <w:sz w:val="28"/>
          <w:szCs w:val="28"/>
          <w:lang w:val="en"/>
        </w:rPr>
      </w:pPr>
      <w:r w:rsidRPr="00D205A9">
        <w:rPr>
          <w:rFonts w:ascii="Times New Roman" w:hAnsi="Times New Roman" w:cs="Times New Roman"/>
          <w:i/>
          <w:sz w:val="28"/>
          <w:szCs w:val="28"/>
          <w:lang w:val="en"/>
        </w:rPr>
        <w:t>Francis</w:t>
      </w:r>
      <w:r w:rsidR="00286924">
        <w:rPr>
          <w:rFonts w:ascii="Times New Roman" w:hAnsi="Times New Roman" w:cs="Times New Roman"/>
          <w:i/>
          <w:sz w:val="28"/>
          <w:szCs w:val="28"/>
          <w:lang w:val="en"/>
        </w:rPr>
        <w:t xml:space="preserve">co G. Cigarroa, M.D., </w:t>
      </w:r>
      <w:r w:rsidRPr="00D205A9">
        <w:rPr>
          <w:rFonts w:ascii="Times New Roman" w:hAnsi="Times New Roman" w:cs="Times New Roman"/>
          <w:i/>
          <w:sz w:val="28"/>
          <w:szCs w:val="28"/>
          <w:lang w:val="en"/>
        </w:rPr>
        <w:t xml:space="preserve">is chancellor of The University of Texas System.  </w:t>
      </w:r>
    </w:p>
    <w:p w:rsidR="00A23941" w:rsidRDefault="00A23941" w:rsidP="004B07A6">
      <w:pPr>
        <w:spacing w:line="480" w:lineRule="auto"/>
        <w:rPr>
          <w:rFonts w:ascii="Times New Roman" w:hAnsi="Times New Roman" w:cs="Times New Roman"/>
          <w:sz w:val="28"/>
          <w:szCs w:val="28"/>
          <w:lang w:val="en"/>
        </w:rPr>
      </w:pPr>
      <w:r>
        <w:rPr>
          <w:rFonts w:ascii="Times New Roman" w:hAnsi="Times New Roman" w:cs="Times New Roman"/>
          <w:sz w:val="28"/>
          <w:szCs w:val="28"/>
          <w:lang w:val="en"/>
        </w:rPr>
        <w:tab/>
      </w:r>
    </w:p>
    <w:p w:rsidR="001124A3" w:rsidRDefault="001124A3" w:rsidP="004B07A6">
      <w:pPr>
        <w:spacing w:line="480" w:lineRule="auto"/>
        <w:rPr>
          <w:rFonts w:ascii="Times New Roman" w:hAnsi="Times New Roman" w:cs="Times New Roman"/>
          <w:sz w:val="28"/>
          <w:szCs w:val="28"/>
          <w:lang w:val="en"/>
        </w:rPr>
      </w:pPr>
      <w:r>
        <w:rPr>
          <w:rFonts w:ascii="Times New Roman" w:hAnsi="Times New Roman" w:cs="Times New Roman"/>
          <w:sz w:val="28"/>
          <w:szCs w:val="28"/>
          <w:lang w:val="en"/>
        </w:rPr>
        <w:tab/>
      </w:r>
    </w:p>
    <w:p w:rsidR="008F28D3" w:rsidRDefault="00523737" w:rsidP="004B07A6">
      <w:pPr>
        <w:spacing w:line="480" w:lineRule="auto"/>
        <w:rPr>
          <w:rFonts w:ascii="Times New Roman" w:hAnsi="Times New Roman" w:cs="Times New Roman"/>
          <w:sz w:val="28"/>
          <w:szCs w:val="28"/>
        </w:rPr>
      </w:pPr>
      <w:r>
        <w:rPr>
          <w:rFonts w:ascii="Times New Roman" w:hAnsi="Times New Roman" w:cs="Times New Roman"/>
          <w:sz w:val="28"/>
          <w:szCs w:val="28"/>
          <w:lang w:val="en"/>
        </w:rPr>
        <w:tab/>
      </w:r>
      <w:r w:rsidR="0042068C" w:rsidRPr="00E457C0">
        <w:rPr>
          <w:rFonts w:ascii="Times New Roman" w:hAnsi="Times New Roman" w:cs="Times New Roman"/>
          <w:sz w:val="28"/>
          <w:szCs w:val="28"/>
          <w:lang w:val="en"/>
        </w:rPr>
        <w:t xml:space="preserve"> </w:t>
      </w:r>
      <w:r w:rsidR="008F28D3">
        <w:rPr>
          <w:rFonts w:ascii="Times New Roman" w:hAnsi="Times New Roman" w:cs="Times New Roman"/>
          <w:sz w:val="28"/>
          <w:szCs w:val="28"/>
        </w:rPr>
        <w:t xml:space="preserve"> </w:t>
      </w:r>
    </w:p>
    <w:p w:rsidR="002E6043" w:rsidRDefault="002E6043" w:rsidP="004B07A6">
      <w:pPr>
        <w:spacing w:line="480" w:lineRule="auto"/>
        <w:rPr>
          <w:rFonts w:ascii="Times New Roman" w:hAnsi="Times New Roman" w:cs="Times New Roman"/>
          <w:sz w:val="28"/>
          <w:szCs w:val="28"/>
        </w:rPr>
      </w:pPr>
      <w:r>
        <w:rPr>
          <w:rFonts w:ascii="Times New Roman" w:hAnsi="Times New Roman" w:cs="Times New Roman"/>
          <w:sz w:val="28"/>
          <w:szCs w:val="28"/>
        </w:rPr>
        <w:tab/>
      </w:r>
    </w:p>
    <w:sectPr w:rsidR="002E6043" w:rsidSect="00065757">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F0D" w:rsidRDefault="00A16F0D" w:rsidP="00065757">
      <w:pPr>
        <w:spacing w:after="0" w:line="240" w:lineRule="auto"/>
      </w:pPr>
      <w:r>
        <w:separator/>
      </w:r>
    </w:p>
  </w:endnote>
  <w:endnote w:type="continuationSeparator" w:id="0">
    <w:p w:rsidR="00A16F0D" w:rsidRDefault="00A16F0D" w:rsidP="00065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434264"/>
      <w:docPartObj>
        <w:docPartGallery w:val="Page Numbers (Bottom of Page)"/>
        <w:docPartUnique/>
      </w:docPartObj>
    </w:sdtPr>
    <w:sdtEndPr>
      <w:rPr>
        <w:noProof/>
      </w:rPr>
    </w:sdtEndPr>
    <w:sdtContent>
      <w:p w:rsidR="00E00A89" w:rsidRDefault="00E00A89">
        <w:pPr>
          <w:pStyle w:val="Footer"/>
          <w:jc w:val="center"/>
        </w:pPr>
        <w:r>
          <w:fldChar w:fldCharType="begin"/>
        </w:r>
        <w:r>
          <w:instrText xml:space="preserve"> PAGE   \* MERGEFORMAT </w:instrText>
        </w:r>
        <w:r>
          <w:fldChar w:fldCharType="separate"/>
        </w:r>
        <w:r w:rsidR="00A556C3">
          <w:rPr>
            <w:noProof/>
          </w:rPr>
          <w:t>2</w:t>
        </w:r>
        <w:r>
          <w:rPr>
            <w:noProof/>
          </w:rPr>
          <w:fldChar w:fldCharType="end"/>
        </w:r>
      </w:p>
    </w:sdtContent>
  </w:sdt>
  <w:p w:rsidR="00E00A89" w:rsidRDefault="00E00A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F0D" w:rsidRDefault="00A16F0D" w:rsidP="00065757">
      <w:pPr>
        <w:spacing w:after="0" w:line="240" w:lineRule="auto"/>
      </w:pPr>
      <w:r>
        <w:separator/>
      </w:r>
    </w:p>
  </w:footnote>
  <w:footnote w:type="continuationSeparator" w:id="0">
    <w:p w:rsidR="00A16F0D" w:rsidRDefault="00A16F0D" w:rsidP="000657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19CF"/>
    <w:multiLevelType w:val="hybridMultilevel"/>
    <w:tmpl w:val="7A2C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B06AA8"/>
    <w:multiLevelType w:val="hybridMultilevel"/>
    <w:tmpl w:val="14FEB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0040A2"/>
    <w:multiLevelType w:val="hybridMultilevel"/>
    <w:tmpl w:val="6C6CC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6E30135"/>
    <w:multiLevelType w:val="hybridMultilevel"/>
    <w:tmpl w:val="14E85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4F4384"/>
    <w:multiLevelType w:val="hybridMultilevel"/>
    <w:tmpl w:val="717A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7A6"/>
    <w:rsid w:val="00032DA9"/>
    <w:rsid w:val="00040B3A"/>
    <w:rsid w:val="00054F68"/>
    <w:rsid w:val="00056A30"/>
    <w:rsid w:val="00065757"/>
    <w:rsid w:val="00072EFF"/>
    <w:rsid w:val="0008169C"/>
    <w:rsid w:val="000979CC"/>
    <w:rsid w:val="000D1514"/>
    <w:rsid w:val="001124A3"/>
    <w:rsid w:val="001152EC"/>
    <w:rsid w:val="00130DC6"/>
    <w:rsid w:val="00154751"/>
    <w:rsid w:val="00175999"/>
    <w:rsid w:val="001D71D0"/>
    <w:rsid w:val="00214AE6"/>
    <w:rsid w:val="00237B95"/>
    <w:rsid w:val="0025739E"/>
    <w:rsid w:val="00286924"/>
    <w:rsid w:val="002A2B6E"/>
    <w:rsid w:val="002C544D"/>
    <w:rsid w:val="002E6043"/>
    <w:rsid w:val="002E6D9B"/>
    <w:rsid w:val="002F0995"/>
    <w:rsid w:val="002F0ABE"/>
    <w:rsid w:val="003100EC"/>
    <w:rsid w:val="00312202"/>
    <w:rsid w:val="00332127"/>
    <w:rsid w:val="00380714"/>
    <w:rsid w:val="003C5700"/>
    <w:rsid w:val="003D172C"/>
    <w:rsid w:val="004054A1"/>
    <w:rsid w:val="00406E6D"/>
    <w:rsid w:val="00415B0C"/>
    <w:rsid w:val="0042068C"/>
    <w:rsid w:val="00444532"/>
    <w:rsid w:val="00457451"/>
    <w:rsid w:val="004B07A6"/>
    <w:rsid w:val="004C0388"/>
    <w:rsid w:val="004C2D8F"/>
    <w:rsid w:val="004E1E1C"/>
    <w:rsid w:val="005020BC"/>
    <w:rsid w:val="005174E4"/>
    <w:rsid w:val="005235BD"/>
    <w:rsid w:val="00523737"/>
    <w:rsid w:val="0053340E"/>
    <w:rsid w:val="00542E58"/>
    <w:rsid w:val="00552504"/>
    <w:rsid w:val="006329A1"/>
    <w:rsid w:val="00665C05"/>
    <w:rsid w:val="006962AA"/>
    <w:rsid w:val="006C3208"/>
    <w:rsid w:val="006C4C52"/>
    <w:rsid w:val="006C61C9"/>
    <w:rsid w:val="00713B95"/>
    <w:rsid w:val="0073622E"/>
    <w:rsid w:val="00796638"/>
    <w:rsid w:val="007B14EB"/>
    <w:rsid w:val="007D37B7"/>
    <w:rsid w:val="007D3D0F"/>
    <w:rsid w:val="007E4851"/>
    <w:rsid w:val="007F32C8"/>
    <w:rsid w:val="007F3DEB"/>
    <w:rsid w:val="008052CA"/>
    <w:rsid w:val="008235D0"/>
    <w:rsid w:val="008553A0"/>
    <w:rsid w:val="008563A5"/>
    <w:rsid w:val="00887699"/>
    <w:rsid w:val="00895722"/>
    <w:rsid w:val="008A49E2"/>
    <w:rsid w:val="008B3561"/>
    <w:rsid w:val="008B53CC"/>
    <w:rsid w:val="008F28D3"/>
    <w:rsid w:val="009106BB"/>
    <w:rsid w:val="00911C35"/>
    <w:rsid w:val="00921D23"/>
    <w:rsid w:val="00924716"/>
    <w:rsid w:val="009256F8"/>
    <w:rsid w:val="00947F7A"/>
    <w:rsid w:val="00974B59"/>
    <w:rsid w:val="00990005"/>
    <w:rsid w:val="009C7148"/>
    <w:rsid w:val="009D5361"/>
    <w:rsid w:val="009D6F63"/>
    <w:rsid w:val="009F40DD"/>
    <w:rsid w:val="00A16F0D"/>
    <w:rsid w:val="00A23941"/>
    <w:rsid w:val="00A556C3"/>
    <w:rsid w:val="00A60636"/>
    <w:rsid w:val="00A65CEF"/>
    <w:rsid w:val="00A91161"/>
    <w:rsid w:val="00A93D94"/>
    <w:rsid w:val="00AC5919"/>
    <w:rsid w:val="00AC5D45"/>
    <w:rsid w:val="00AC6233"/>
    <w:rsid w:val="00AD18A2"/>
    <w:rsid w:val="00B05F8C"/>
    <w:rsid w:val="00B23C29"/>
    <w:rsid w:val="00B82911"/>
    <w:rsid w:val="00B848B8"/>
    <w:rsid w:val="00BB6F5C"/>
    <w:rsid w:val="00BE15E7"/>
    <w:rsid w:val="00BE3A3E"/>
    <w:rsid w:val="00C937D6"/>
    <w:rsid w:val="00CB2B2F"/>
    <w:rsid w:val="00D169A6"/>
    <w:rsid w:val="00D17D0C"/>
    <w:rsid w:val="00D205A9"/>
    <w:rsid w:val="00D23EFE"/>
    <w:rsid w:val="00D57354"/>
    <w:rsid w:val="00D601B7"/>
    <w:rsid w:val="00D60BEB"/>
    <w:rsid w:val="00DA5419"/>
    <w:rsid w:val="00DA6179"/>
    <w:rsid w:val="00DF1A5D"/>
    <w:rsid w:val="00DF2F05"/>
    <w:rsid w:val="00DF6496"/>
    <w:rsid w:val="00E00A89"/>
    <w:rsid w:val="00E027EF"/>
    <w:rsid w:val="00E10D5B"/>
    <w:rsid w:val="00E14C6A"/>
    <w:rsid w:val="00E3764F"/>
    <w:rsid w:val="00E73B1B"/>
    <w:rsid w:val="00E76F67"/>
    <w:rsid w:val="00E808C5"/>
    <w:rsid w:val="00ED24ED"/>
    <w:rsid w:val="00ED6A32"/>
    <w:rsid w:val="00EE014C"/>
    <w:rsid w:val="00EE1294"/>
    <w:rsid w:val="00F22ECF"/>
    <w:rsid w:val="00F3453E"/>
    <w:rsid w:val="00F52A26"/>
    <w:rsid w:val="00F555F0"/>
    <w:rsid w:val="00F75A5D"/>
    <w:rsid w:val="00FC78E1"/>
    <w:rsid w:val="00FF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757"/>
  </w:style>
  <w:style w:type="paragraph" w:styleId="Footer">
    <w:name w:val="footer"/>
    <w:basedOn w:val="Normal"/>
    <w:link w:val="FooterChar"/>
    <w:uiPriority w:val="99"/>
    <w:unhideWhenUsed/>
    <w:rsid w:val="00065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757"/>
  </w:style>
  <w:style w:type="paragraph" w:styleId="BalloonText">
    <w:name w:val="Balloon Text"/>
    <w:basedOn w:val="Normal"/>
    <w:link w:val="BalloonTextChar"/>
    <w:uiPriority w:val="99"/>
    <w:semiHidden/>
    <w:unhideWhenUsed/>
    <w:rsid w:val="00823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5D0"/>
    <w:rPr>
      <w:rFonts w:ascii="Tahoma" w:hAnsi="Tahoma" w:cs="Tahoma"/>
      <w:sz w:val="16"/>
      <w:szCs w:val="16"/>
    </w:rPr>
  </w:style>
  <w:style w:type="paragraph" w:styleId="ListParagraph">
    <w:name w:val="List Paragraph"/>
    <w:basedOn w:val="Normal"/>
    <w:uiPriority w:val="34"/>
    <w:qFormat/>
    <w:rsid w:val="00D601B7"/>
    <w:pPr>
      <w:ind w:left="720"/>
      <w:contextualSpacing/>
    </w:pPr>
  </w:style>
  <w:style w:type="character" w:styleId="CommentReference">
    <w:name w:val="annotation reference"/>
    <w:basedOn w:val="DefaultParagraphFont"/>
    <w:uiPriority w:val="99"/>
    <w:semiHidden/>
    <w:unhideWhenUsed/>
    <w:rsid w:val="00911C35"/>
    <w:rPr>
      <w:sz w:val="16"/>
      <w:szCs w:val="16"/>
    </w:rPr>
  </w:style>
  <w:style w:type="paragraph" w:styleId="CommentText">
    <w:name w:val="annotation text"/>
    <w:basedOn w:val="Normal"/>
    <w:link w:val="CommentTextChar"/>
    <w:uiPriority w:val="99"/>
    <w:semiHidden/>
    <w:unhideWhenUsed/>
    <w:rsid w:val="00911C35"/>
    <w:pPr>
      <w:spacing w:line="240" w:lineRule="auto"/>
    </w:pPr>
    <w:rPr>
      <w:sz w:val="20"/>
      <w:szCs w:val="20"/>
    </w:rPr>
  </w:style>
  <w:style w:type="character" w:customStyle="1" w:styleId="CommentTextChar">
    <w:name w:val="Comment Text Char"/>
    <w:basedOn w:val="DefaultParagraphFont"/>
    <w:link w:val="CommentText"/>
    <w:uiPriority w:val="99"/>
    <w:semiHidden/>
    <w:rsid w:val="00911C35"/>
    <w:rPr>
      <w:sz w:val="20"/>
      <w:szCs w:val="20"/>
    </w:rPr>
  </w:style>
  <w:style w:type="paragraph" w:styleId="CommentSubject">
    <w:name w:val="annotation subject"/>
    <w:basedOn w:val="CommentText"/>
    <w:next w:val="CommentText"/>
    <w:link w:val="CommentSubjectChar"/>
    <w:uiPriority w:val="99"/>
    <w:semiHidden/>
    <w:unhideWhenUsed/>
    <w:rsid w:val="00911C35"/>
    <w:rPr>
      <w:b/>
      <w:bCs/>
    </w:rPr>
  </w:style>
  <w:style w:type="character" w:customStyle="1" w:styleId="CommentSubjectChar">
    <w:name w:val="Comment Subject Char"/>
    <w:basedOn w:val="CommentTextChar"/>
    <w:link w:val="CommentSubject"/>
    <w:uiPriority w:val="99"/>
    <w:semiHidden/>
    <w:rsid w:val="00911C3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757"/>
  </w:style>
  <w:style w:type="paragraph" w:styleId="Footer">
    <w:name w:val="footer"/>
    <w:basedOn w:val="Normal"/>
    <w:link w:val="FooterChar"/>
    <w:uiPriority w:val="99"/>
    <w:unhideWhenUsed/>
    <w:rsid w:val="00065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757"/>
  </w:style>
  <w:style w:type="paragraph" w:styleId="BalloonText">
    <w:name w:val="Balloon Text"/>
    <w:basedOn w:val="Normal"/>
    <w:link w:val="BalloonTextChar"/>
    <w:uiPriority w:val="99"/>
    <w:semiHidden/>
    <w:unhideWhenUsed/>
    <w:rsid w:val="00823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5D0"/>
    <w:rPr>
      <w:rFonts w:ascii="Tahoma" w:hAnsi="Tahoma" w:cs="Tahoma"/>
      <w:sz w:val="16"/>
      <w:szCs w:val="16"/>
    </w:rPr>
  </w:style>
  <w:style w:type="paragraph" w:styleId="ListParagraph">
    <w:name w:val="List Paragraph"/>
    <w:basedOn w:val="Normal"/>
    <w:uiPriority w:val="34"/>
    <w:qFormat/>
    <w:rsid w:val="00D601B7"/>
    <w:pPr>
      <w:ind w:left="720"/>
      <w:contextualSpacing/>
    </w:pPr>
  </w:style>
  <w:style w:type="character" w:styleId="CommentReference">
    <w:name w:val="annotation reference"/>
    <w:basedOn w:val="DefaultParagraphFont"/>
    <w:uiPriority w:val="99"/>
    <w:semiHidden/>
    <w:unhideWhenUsed/>
    <w:rsid w:val="00911C35"/>
    <w:rPr>
      <w:sz w:val="16"/>
      <w:szCs w:val="16"/>
    </w:rPr>
  </w:style>
  <w:style w:type="paragraph" w:styleId="CommentText">
    <w:name w:val="annotation text"/>
    <w:basedOn w:val="Normal"/>
    <w:link w:val="CommentTextChar"/>
    <w:uiPriority w:val="99"/>
    <w:semiHidden/>
    <w:unhideWhenUsed/>
    <w:rsid w:val="00911C35"/>
    <w:pPr>
      <w:spacing w:line="240" w:lineRule="auto"/>
    </w:pPr>
    <w:rPr>
      <w:sz w:val="20"/>
      <w:szCs w:val="20"/>
    </w:rPr>
  </w:style>
  <w:style w:type="character" w:customStyle="1" w:styleId="CommentTextChar">
    <w:name w:val="Comment Text Char"/>
    <w:basedOn w:val="DefaultParagraphFont"/>
    <w:link w:val="CommentText"/>
    <w:uiPriority w:val="99"/>
    <w:semiHidden/>
    <w:rsid w:val="00911C35"/>
    <w:rPr>
      <w:sz w:val="20"/>
      <w:szCs w:val="20"/>
    </w:rPr>
  </w:style>
  <w:style w:type="paragraph" w:styleId="CommentSubject">
    <w:name w:val="annotation subject"/>
    <w:basedOn w:val="CommentText"/>
    <w:next w:val="CommentText"/>
    <w:link w:val="CommentSubjectChar"/>
    <w:uiPriority w:val="99"/>
    <w:semiHidden/>
    <w:unhideWhenUsed/>
    <w:rsid w:val="00911C35"/>
    <w:rPr>
      <w:b/>
      <w:bCs/>
    </w:rPr>
  </w:style>
  <w:style w:type="character" w:customStyle="1" w:styleId="CommentSubjectChar">
    <w:name w:val="Comment Subject Char"/>
    <w:basedOn w:val="CommentTextChar"/>
    <w:link w:val="CommentSubject"/>
    <w:uiPriority w:val="99"/>
    <w:semiHidden/>
    <w:rsid w:val="00911C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Zigal</dc:creator>
  <cp:lastModifiedBy>mabendschein</cp:lastModifiedBy>
  <cp:revision>6</cp:revision>
  <cp:lastPrinted>2012-05-16T19:56:00Z</cp:lastPrinted>
  <dcterms:created xsi:type="dcterms:W3CDTF">2012-05-16T19:52:00Z</dcterms:created>
  <dcterms:modified xsi:type="dcterms:W3CDTF">2012-05-16T20:29:00Z</dcterms:modified>
</cp:coreProperties>
</file>